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22" w:rsidRPr="003F5459" w:rsidRDefault="00B635CA" w:rsidP="00712A22">
      <w:pPr>
        <w:ind w:left="709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Správa</w:t>
      </w:r>
      <w:r w:rsidR="00712A22" w:rsidRPr="003F5459">
        <w:rPr>
          <w:rFonts w:ascii="Times New Roman" w:hAnsi="Times New Roman"/>
          <w:b/>
          <w:sz w:val="40"/>
          <w:szCs w:val="40"/>
          <w:u w:val="single"/>
        </w:rPr>
        <w:t xml:space="preserve"> o činnosti VV </w:t>
      </w:r>
      <w:proofErr w:type="spellStart"/>
      <w:r w:rsidR="00712A22" w:rsidRPr="003F5459">
        <w:rPr>
          <w:rFonts w:ascii="Times New Roman" w:hAnsi="Times New Roman"/>
          <w:b/>
          <w:sz w:val="40"/>
          <w:szCs w:val="40"/>
          <w:u w:val="single"/>
        </w:rPr>
        <w:t>SsFZ</w:t>
      </w:r>
      <w:proofErr w:type="spellEnd"/>
      <w:r w:rsidR="00712A22" w:rsidRPr="003F5459">
        <w:rPr>
          <w:rFonts w:ascii="Times New Roman" w:hAnsi="Times New Roman"/>
          <w:b/>
          <w:sz w:val="40"/>
          <w:szCs w:val="40"/>
          <w:u w:val="single"/>
        </w:rPr>
        <w:t xml:space="preserve"> od ost</w:t>
      </w:r>
      <w:r w:rsidR="00635903">
        <w:rPr>
          <w:rFonts w:ascii="Times New Roman" w:hAnsi="Times New Roman"/>
          <w:b/>
          <w:sz w:val="40"/>
          <w:szCs w:val="40"/>
          <w:u w:val="single"/>
        </w:rPr>
        <w:t xml:space="preserve">atnej Konferencie </w:t>
      </w:r>
      <w:proofErr w:type="spellStart"/>
      <w:r w:rsidR="00635903">
        <w:rPr>
          <w:rFonts w:ascii="Times New Roman" w:hAnsi="Times New Roman"/>
          <w:b/>
          <w:sz w:val="40"/>
          <w:szCs w:val="40"/>
          <w:u w:val="single"/>
        </w:rPr>
        <w:t>SsFZ</w:t>
      </w:r>
      <w:proofErr w:type="spellEnd"/>
      <w:r w:rsidR="00635903">
        <w:rPr>
          <w:rFonts w:ascii="Times New Roman" w:hAnsi="Times New Roman"/>
          <w:b/>
          <w:sz w:val="40"/>
          <w:szCs w:val="40"/>
          <w:u w:val="single"/>
        </w:rPr>
        <w:t xml:space="preserve"> konanej </w:t>
      </w:r>
      <w:r w:rsidR="00F37E13">
        <w:rPr>
          <w:rFonts w:ascii="Times New Roman" w:hAnsi="Times New Roman"/>
          <w:b/>
          <w:sz w:val="40"/>
          <w:szCs w:val="40"/>
          <w:u w:val="single"/>
        </w:rPr>
        <w:t>5.</w:t>
      </w:r>
      <w:r w:rsidR="00635903">
        <w:rPr>
          <w:rFonts w:ascii="Times New Roman" w:hAnsi="Times New Roman"/>
          <w:b/>
          <w:sz w:val="40"/>
          <w:szCs w:val="40"/>
          <w:u w:val="single"/>
        </w:rPr>
        <w:t xml:space="preserve"> 12. </w:t>
      </w:r>
      <w:r w:rsidR="00F37E13">
        <w:rPr>
          <w:rFonts w:ascii="Times New Roman" w:hAnsi="Times New Roman"/>
          <w:b/>
          <w:sz w:val="40"/>
          <w:szCs w:val="40"/>
          <w:u w:val="single"/>
        </w:rPr>
        <w:t>2019</w:t>
      </w:r>
    </w:p>
    <w:p w:rsidR="00712A22" w:rsidRPr="002C13E7" w:rsidRDefault="00712A22" w:rsidP="00712A22">
      <w:pPr>
        <w:ind w:left="709"/>
        <w:jc w:val="center"/>
      </w:pPr>
      <w:r w:rsidRPr="002C13E7">
        <w:t>(materiál</w:t>
      </w:r>
      <w:r w:rsidR="00635903">
        <w:t xml:space="preserve"> pre delegátov </w:t>
      </w:r>
      <w:r w:rsidR="00F37E13">
        <w:t xml:space="preserve"> Konferencie </w:t>
      </w:r>
      <w:proofErr w:type="spellStart"/>
      <w:r w:rsidR="00F37E13">
        <w:t>SsFZ</w:t>
      </w:r>
      <w:proofErr w:type="spellEnd"/>
      <w:r w:rsidR="00635903">
        <w:t>,</w:t>
      </w:r>
      <w:r w:rsidR="00F37E13">
        <w:t xml:space="preserve"> </w:t>
      </w:r>
      <w:r w:rsidR="00635903">
        <w:t>jún 2020</w:t>
      </w:r>
      <w:r w:rsidRPr="002C13E7">
        <w:t>)</w:t>
      </w:r>
    </w:p>
    <w:p w:rsidR="00712A22" w:rsidRDefault="00712A22" w:rsidP="00712A22">
      <w:pPr>
        <w:pStyle w:val="Default"/>
        <w:jc w:val="center"/>
        <w:rPr>
          <w:b/>
          <w:sz w:val="22"/>
          <w:szCs w:val="22"/>
          <w:highlight w:val="lightGray"/>
        </w:rPr>
      </w:pPr>
    </w:p>
    <w:p w:rsidR="00712A22" w:rsidRDefault="00712A22" w:rsidP="00712A22">
      <w:pPr>
        <w:pStyle w:val="Default"/>
        <w:rPr>
          <w:rFonts w:ascii="Times New Roman" w:hAnsi="Times New Roman" w:cs="Times New Roman"/>
        </w:rPr>
      </w:pPr>
      <w:r w:rsidRPr="00712A22">
        <w:rPr>
          <w:rFonts w:ascii="Times New Roman" w:hAnsi="Times New Roman" w:cs="Times New Roman"/>
        </w:rPr>
        <w:t xml:space="preserve">VV </w:t>
      </w:r>
      <w:proofErr w:type="spellStart"/>
      <w:r w:rsidRPr="00712A22">
        <w:rPr>
          <w:rFonts w:ascii="Times New Roman" w:hAnsi="Times New Roman" w:cs="Times New Roman"/>
        </w:rPr>
        <w:t>SsFZ</w:t>
      </w:r>
      <w:proofErr w:type="spellEnd"/>
      <w:r>
        <w:rPr>
          <w:rFonts w:ascii="Times New Roman" w:hAnsi="Times New Roman" w:cs="Times New Roman"/>
        </w:rPr>
        <w:t xml:space="preserve"> v období od ostatnej Konferencie </w:t>
      </w:r>
      <w:proofErr w:type="spellStart"/>
      <w:r>
        <w:rPr>
          <w:rFonts w:ascii="Times New Roman" w:hAnsi="Times New Roman" w:cs="Times New Roman"/>
        </w:rPr>
        <w:t>SsFZ</w:t>
      </w:r>
      <w:proofErr w:type="spellEnd"/>
      <w:r w:rsidR="00635903">
        <w:rPr>
          <w:rFonts w:ascii="Times New Roman" w:hAnsi="Times New Roman" w:cs="Times New Roman"/>
        </w:rPr>
        <w:t xml:space="preserve">, konanej </w:t>
      </w:r>
      <w:r w:rsidR="00F37E13">
        <w:rPr>
          <w:rFonts w:ascii="Times New Roman" w:hAnsi="Times New Roman" w:cs="Times New Roman"/>
        </w:rPr>
        <w:t>5.</w:t>
      </w:r>
      <w:r w:rsidR="00635903">
        <w:rPr>
          <w:rFonts w:ascii="Times New Roman" w:hAnsi="Times New Roman" w:cs="Times New Roman"/>
        </w:rPr>
        <w:t>12.</w:t>
      </w:r>
      <w:r w:rsidR="00F37E13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zasadal pravidelne v zmysle plán</w:t>
      </w:r>
      <w:r w:rsidR="00F37E13">
        <w:rPr>
          <w:rFonts w:ascii="Times New Roman" w:hAnsi="Times New Roman" w:cs="Times New Roman"/>
        </w:rPr>
        <w:t xml:space="preserve">u zasadnutí na </w:t>
      </w:r>
      <w:r>
        <w:rPr>
          <w:rFonts w:ascii="Times New Roman" w:hAnsi="Times New Roman" w:cs="Times New Roman"/>
        </w:rPr>
        <w:t>I.</w:t>
      </w:r>
      <w:r w:rsidR="00F37E13">
        <w:rPr>
          <w:rFonts w:ascii="Times New Roman" w:hAnsi="Times New Roman" w:cs="Times New Roman"/>
        </w:rPr>
        <w:t xml:space="preserve"> </w:t>
      </w:r>
      <w:r w:rsidR="00635903">
        <w:rPr>
          <w:rFonts w:ascii="Times New Roman" w:hAnsi="Times New Roman" w:cs="Times New Roman"/>
        </w:rPr>
        <w:t xml:space="preserve"> polrok 2020 len do februára</w:t>
      </w:r>
      <w:r>
        <w:rPr>
          <w:rFonts w:ascii="Times New Roman" w:hAnsi="Times New Roman" w:cs="Times New Roman"/>
        </w:rPr>
        <w:t>.</w:t>
      </w:r>
      <w:r w:rsidR="00635903">
        <w:rPr>
          <w:rFonts w:ascii="Times New Roman" w:hAnsi="Times New Roman" w:cs="Times New Roman"/>
        </w:rPr>
        <w:t xml:space="preserve"> Už marcové zasadnutie VV </w:t>
      </w:r>
      <w:proofErr w:type="spellStart"/>
      <w:r w:rsidR="00635903">
        <w:rPr>
          <w:rFonts w:ascii="Times New Roman" w:hAnsi="Times New Roman" w:cs="Times New Roman"/>
        </w:rPr>
        <w:t>SsFZ</w:t>
      </w:r>
      <w:proofErr w:type="spellEnd"/>
      <w:r w:rsidR="00635903">
        <w:rPr>
          <w:rFonts w:ascii="Times New Roman" w:hAnsi="Times New Roman" w:cs="Times New Roman"/>
        </w:rPr>
        <w:t xml:space="preserve"> sa zo známych dôvodov (zavedenie núdzového stavu) neuskutočnilo. Riadne zasadnutie VV sa uskutočnilo, keď to okolnosti dovolili, až 4.6.2020. V období medzi riadnymi zasadnutiami, tak ako aj ostatné zväzové orgány, prijímal VV dôležité rozhodnutia formou hlasovania per </w:t>
      </w:r>
      <w:proofErr w:type="spellStart"/>
      <w:r w:rsidR="00635903">
        <w:rPr>
          <w:rFonts w:ascii="Times New Roman" w:hAnsi="Times New Roman" w:cs="Times New Roman"/>
        </w:rPr>
        <w:t>rollam</w:t>
      </w:r>
      <w:proofErr w:type="spellEnd"/>
      <w:r w:rsidR="00635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35903">
        <w:rPr>
          <w:rFonts w:ascii="Times New Roman" w:hAnsi="Times New Roman" w:cs="Times New Roman"/>
        </w:rPr>
        <w:t>Na svojich zasadnutiach, ktoré sa uskutočnili</w:t>
      </w:r>
      <w:r>
        <w:rPr>
          <w:rFonts w:ascii="Times New Roman" w:hAnsi="Times New Roman" w:cs="Times New Roman"/>
        </w:rPr>
        <w:t xml:space="preserve"> v uvedenom </w:t>
      </w:r>
      <w:r w:rsidR="00635903">
        <w:rPr>
          <w:rFonts w:ascii="Times New Roman" w:hAnsi="Times New Roman" w:cs="Times New Roman"/>
        </w:rPr>
        <w:t>období</w:t>
      </w:r>
      <w:r w:rsidR="00AC36A1">
        <w:rPr>
          <w:rFonts w:ascii="Times New Roman" w:hAnsi="Times New Roman" w:cs="Times New Roman"/>
        </w:rPr>
        <w:t xml:space="preserve"> z objektívnych dôvodov len</w:t>
      </w:r>
      <w:r w:rsidR="00635903">
        <w:rPr>
          <w:rFonts w:ascii="Times New Roman" w:hAnsi="Times New Roman" w:cs="Times New Roman"/>
        </w:rPr>
        <w:t xml:space="preserve"> tri</w:t>
      </w:r>
      <w:r w:rsidR="005274C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sa zaoberal v súlade s programom zasadnutí nasledovným:</w:t>
      </w:r>
    </w:p>
    <w:p w:rsidR="00FC0692" w:rsidRPr="00712A22" w:rsidRDefault="00FC0692" w:rsidP="00712A22">
      <w:pPr>
        <w:pStyle w:val="Default"/>
        <w:rPr>
          <w:rFonts w:ascii="Times New Roman" w:hAnsi="Times New Roman" w:cs="Times New Roman"/>
        </w:rPr>
      </w:pPr>
    </w:p>
    <w:p w:rsidR="00712A22" w:rsidRDefault="00712A22" w:rsidP="00712A22">
      <w:pPr>
        <w:pStyle w:val="Default"/>
        <w:jc w:val="center"/>
        <w:rPr>
          <w:b/>
          <w:sz w:val="22"/>
          <w:szCs w:val="22"/>
          <w:highlight w:val="lightGray"/>
        </w:rPr>
      </w:pPr>
    </w:p>
    <w:p w:rsidR="00712A22" w:rsidRDefault="00FC0692" w:rsidP="00712A2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</w:t>
      </w:r>
      <w:r w:rsidR="00510558">
        <w:rPr>
          <w:b/>
          <w:sz w:val="22"/>
          <w:szCs w:val="22"/>
          <w:highlight w:val="lightGray"/>
        </w:rPr>
        <w:t>ojom zasadnutí  16</w:t>
      </w:r>
      <w:r>
        <w:rPr>
          <w:b/>
          <w:sz w:val="22"/>
          <w:szCs w:val="22"/>
          <w:highlight w:val="lightGray"/>
        </w:rPr>
        <w:t>. 1. 2020</w:t>
      </w:r>
      <w:r w:rsidR="00712A22">
        <w:rPr>
          <w:b/>
          <w:sz w:val="22"/>
          <w:szCs w:val="22"/>
          <w:highlight w:val="lightGray"/>
        </w:rPr>
        <w:t xml:space="preserve"> v B. Bystrici:</w:t>
      </w:r>
    </w:p>
    <w:p w:rsidR="003F0EF8" w:rsidRDefault="003F0EF8" w:rsidP="00F37E13">
      <w:pPr>
        <w:pStyle w:val="Bezriadkovania"/>
        <w:rPr>
          <w:b/>
          <w:sz w:val="20"/>
          <w:szCs w:val="20"/>
        </w:rPr>
      </w:pPr>
    </w:p>
    <w:p w:rsidR="00AC36A1" w:rsidRPr="008F3250" w:rsidRDefault="00AC36A1" w:rsidP="00AC36A1">
      <w:pPr>
        <w:rPr>
          <w:rFonts w:ascii="Arial" w:hAnsi="Arial" w:cs="Arial"/>
          <w:sz w:val="20"/>
          <w:szCs w:val="20"/>
        </w:rPr>
      </w:pPr>
      <w:r w:rsidRPr="000D5BDD">
        <w:rPr>
          <w:rFonts w:ascii="Arial" w:hAnsi="Arial" w:cs="Arial"/>
          <w:b/>
          <w:sz w:val="20"/>
          <w:szCs w:val="20"/>
        </w:rPr>
        <w:t>Zobral na vedomie</w:t>
      </w:r>
      <w:r w:rsidRPr="008F3250">
        <w:rPr>
          <w:rFonts w:ascii="Arial" w:hAnsi="Arial" w:cs="Arial"/>
          <w:sz w:val="20"/>
          <w:szCs w:val="20"/>
        </w:rPr>
        <w:t>:</w:t>
      </w:r>
    </w:p>
    <w:p w:rsidR="00AC36A1" w:rsidRPr="008F3250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>,</w:t>
      </w:r>
    </w:p>
    <w:p w:rsidR="00AC36A1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>,</w:t>
      </w:r>
    </w:p>
    <w:p w:rsidR="00AC36A1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predbežné hodnotenie slávnostného vyhlásenia 24. ročníka ankety 11-tka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2019,</w:t>
      </w:r>
    </w:p>
    <w:p w:rsidR="00AC36A1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informácie predsedu KR M. </w:t>
      </w:r>
      <w:proofErr w:type="spellStart"/>
      <w:r>
        <w:rPr>
          <w:rFonts w:ascii="Arial" w:hAnsi="Arial" w:cs="Arial"/>
          <w:sz w:val="20"/>
          <w:szCs w:val="20"/>
        </w:rPr>
        <w:t>Balka</w:t>
      </w:r>
      <w:proofErr w:type="spellEnd"/>
      <w:r>
        <w:rPr>
          <w:rFonts w:ascii="Arial" w:hAnsi="Arial" w:cs="Arial"/>
          <w:sz w:val="20"/>
          <w:szCs w:val="20"/>
        </w:rPr>
        <w:t xml:space="preserve"> o pripravenosti doškoľovacích seminárov R a DZ</w:t>
      </w:r>
    </w:p>
    <w:p w:rsidR="00AC36A1" w:rsidRPr="008F3250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vzdanie sa funkcie člena Odvolacej komisie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p. Dezidera </w:t>
      </w:r>
      <w:proofErr w:type="spellStart"/>
      <w:r>
        <w:rPr>
          <w:rFonts w:ascii="Arial" w:hAnsi="Arial" w:cs="Arial"/>
          <w:sz w:val="20"/>
          <w:szCs w:val="20"/>
        </w:rPr>
        <w:t>Balajthyho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C36A1" w:rsidRPr="000D5BDD" w:rsidRDefault="00AC36A1" w:rsidP="00AC36A1">
      <w:pPr>
        <w:rPr>
          <w:rFonts w:ascii="Arial" w:hAnsi="Arial" w:cs="Arial"/>
          <w:b/>
          <w:sz w:val="20"/>
          <w:szCs w:val="20"/>
        </w:rPr>
      </w:pPr>
      <w:r w:rsidRPr="000D5BDD">
        <w:rPr>
          <w:rFonts w:ascii="Arial" w:hAnsi="Arial" w:cs="Arial"/>
          <w:b/>
          <w:sz w:val="20"/>
          <w:szCs w:val="20"/>
        </w:rPr>
        <w:t>Prerokoval:</w:t>
      </w:r>
    </w:p>
    <w:p w:rsidR="00AC36A1" w:rsidRPr="008F3250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priebeh a závery</w:t>
      </w:r>
      <w:r w:rsidRPr="008F3250">
        <w:rPr>
          <w:rFonts w:ascii="Arial" w:hAnsi="Arial" w:cs="Arial"/>
          <w:sz w:val="20"/>
          <w:szCs w:val="20"/>
        </w:rPr>
        <w:t xml:space="preserve"> Konferencie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5.12.2019,</w:t>
      </w:r>
    </w:p>
    <w:p w:rsidR="00AC36A1" w:rsidRPr="00356D2C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pripravenosť medzinárodného turnaja Mladé talenty 2020 v Korni a prijal opatrenia,</w:t>
      </w:r>
    </w:p>
    <w:p w:rsidR="00AC36A1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termínovej listiny pre súťaže dospelých 2020/2021 predložený predsedom ŠTK a prijal opatrenia,</w:t>
      </w:r>
    </w:p>
    <w:p w:rsidR="00AC36A1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vedúceho sekretára  zmeny v dokumente „Pravidlá pre rozdelenie a vyúčtovanie finančných prostriedkov na podporu rozvoja mládežníckeho futbalu v podmienkach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– Vybrané turnaje mládeže“,</w:t>
      </w:r>
    </w:p>
    <w:p w:rsidR="00AC36A1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zmien v pláne práce orgánov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I. polrok 2020,</w:t>
      </w:r>
    </w:p>
    <w:p w:rsidR="00AC36A1" w:rsidRPr="008F3250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predsedu ŠTK zmeny v Štatúte </w:t>
      </w:r>
      <w:proofErr w:type="spellStart"/>
      <w:r>
        <w:rPr>
          <w:rFonts w:ascii="Arial" w:hAnsi="Arial" w:cs="Arial"/>
          <w:sz w:val="20"/>
          <w:szCs w:val="20"/>
        </w:rPr>
        <w:t>Šporovo-technickej</w:t>
      </w:r>
      <w:proofErr w:type="spellEnd"/>
      <w:r>
        <w:rPr>
          <w:rFonts w:ascii="Arial" w:hAnsi="Arial" w:cs="Arial"/>
          <w:sz w:val="20"/>
          <w:szCs w:val="20"/>
        </w:rPr>
        <w:t xml:space="preserve"> komisie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a prijal opatrenia.</w:t>
      </w:r>
    </w:p>
    <w:p w:rsidR="00AC36A1" w:rsidRPr="000D5BDD" w:rsidRDefault="00AC36A1" w:rsidP="00AC36A1">
      <w:pPr>
        <w:rPr>
          <w:rFonts w:ascii="Arial" w:hAnsi="Arial" w:cs="Arial"/>
          <w:b/>
          <w:sz w:val="20"/>
          <w:szCs w:val="20"/>
        </w:rPr>
      </w:pPr>
      <w:r w:rsidRPr="000D5BDD">
        <w:rPr>
          <w:rFonts w:ascii="Arial" w:hAnsi="Arial" w:cs="Arial"/>
          <w:b/>
          <w:sz w:val="20"/>
          <w:szCs w:val="20"/>
        </w:rPr>
        <w:t>Schválil:</w:t>
      </w:r>
    </w:p>
    <w:p w:rsidR="00AC36A1" w:rsidRPr="008F3250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upravený </w:t>
      </w:r>
      <w:r w:rsidRPr="008F3250">
        <w:rPr>
          <w:rFonts w:ascii="Arial" w:hAnsi="Arial" w:cs="Arial"/>
          <w:sz w:val="20"/>
          <w:szCs w:val="20"/>
        </w:rPr>
        <w:t>plán</w:t>
      </w:r>
      <w:r>
        <w:rPr>
          <w:rFonts w:ascii="Arial" w:hAnsi="Arial" w:cs="Arial"/>
          <w:sz w:val="20"/>
          <w:szCs w:val="20"/>
        </w:rPr>
        <w:t xml:space="preserve"> práce orgánov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rok 2020, </w:t>
      </w:r>
    </w:p>
    <w:p w:rsidR="00AC36A1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Mariána Oravca za člena Odvolacej komisie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AC36A1" w:rsidRPr="00EC67BF" w:rsidRDefault="00AC36A1" w:rsidP="00AC36A1">
      <w:pPr>
        <w:pStyle w:val="Odsekzoznamu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Rozpis  medzinárodného turnaja Mladé talenty 2020 v Korni a postup príprav turnaja.</w:t>
      </w:r>
    </w:p>
    <w:p w:rsidR="00712A22" w:rsidRDefault="00712A22" w:rsidP="00712A22">
      <w:pPr>
        <w:pStyle w:val="Bezriadkovania"/>
        <w:rPr>
          <w:sz w:val="20"/>
          <w:szCs w:val="20"/>
        </w:rPr>
      </w:pPr>
    </w:p>
    <w:p w:rsidR="005274C2" w:rsidRDefault="005274C2" w:rsidP="00712A22">
      <w:pPr>
        <w:pStyle w:val="Default"/>
        <w:jc w:val="center"/>
        <w:rPr>
          <w:b/>
          <w:sz w:val="22"/>
          <w:szCs w:val="22"/>
          <w:highlight w:val="lightGray"/>
        </w:rPr>
      </w:pPr>
    </w:p>
    <w:p w:rsidR="00712A22" w:rsidRDefault="003F0EF8" w:rsidP="00712A2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 1</w:t>
      </w:r>
      <w:r w:rsidR="001169F3">
        <w:rPr>
          <w:b/>
          <w:sz w:val="22"/>
          <w:szCs w:val="22"/>
          <w:highlight w:val="lightGray"/>
        </w:rPr>
        <w:t>3</w:t>
      </w:r>
      <w:r w:rsidR="00510558">
        <w:rPr>
          <w:b/>
          <w:sz w:val="22"/>
          <w:szCs w:val="22"/>
          <w:highlight w:val="lightGray"/>
        </w:rPr>
        <w:t>. 2. 2020</w:t>
      </w:r>
      <w:r w:rsidR="00712A22">
        <w:rPr>
          <w:b/>
          <w:sz w:val="22"/>
          <w:szCs w:val="22"/>
          <w:highlight w:val="lightGray"/>
        </w:rPr>
        <w:t xml:space="preserve"> v B. Bystrici:</w:t>
      </w:r>
    </w:p>
    <w:p w:rsidR="003F0EF8" w:rsidRDefault="003F0EF8" w:rsidP="00712A22">
      <w:pPr>
        <w:pStyle w:val="Default"/>
        <w:jc w:val="center"/>
        <w:rPr>
          <w:b/>
          <w:sz w:val="22"/>
          <w:szCs w:val="22"/>
        </w:rPr>
      </w:pPr>
    </w:p>
    <w:p w:rsidR="00FC0692" w:rsidRPr="002D4ED5" w:rsidRDefault="00FC0692" w:rsidP="00FC0692">
      <w:p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b/>
          <w:sz w:val="20"/>
          <w:szCs w:val="20"/>
        </w:rPr>
        <w:t>Zobral na vedomie</w:t>
      </w:r>
      <w:r w:rsidRPr="002D4ED5">
        <w:rPr>
          <w:rFonts w:ascii="Arial" w:hAnsi="Arial" w:cs="Arial"/>
          <w:sz w:val="20"/>
          <w:szCs w:val="20"/>
        </w:rPr>
        <w:t>: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>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>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informácie predsedov ŠTK a KR o stave príprav jarnej časti súťažného ročníka 2019/2020 súťaží dospelých a mládeže,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lastRenderedPageBreak/>
        <w:t>vyhodnotenie priebehu zimných seminárov R a DZ, predložené v písomnej podobe a doplnené predsedom KR,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vyhodnotenie činnosti TMK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v roku 2019, informáciu o pláne školení a doškolení v roku pripravovaných úsekom vzdelávania TMK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v roku 2020, ako aj informácie o činnosti výberov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v roku 2019,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vyhodnotenie turnaja „Mladé talenty 2020“ v Korni, ako aj účinkovanie výberu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na tomto turnaji</w:t>
      </w:r>
      <w:r>
        <w:rPr>
          <w:rFonts w:ascii="Arial" w:hAnsi="Arial" w:cs="Arial"/>
          <w:sz w:val="20"/>
          <w:szCs w:val="20"/>
        </w:rPr>
        <w:t>.</w:t>
      </w:r>
    </w:p>
    <w:p w:rsidR="00FC0692" w:rsidRPr="002D4ED5" w:rsidRDefault="00FC0692" w:rsidP="00FC0692">
      <w:pPr>
        <w:rPr>
          <w:rFonts w:ascii="Arial" w:hAnsi="Arial" w:cs="Arial"/>
          <w:b/>
          <w:sz w:val="20"/>
          <w:szCs w:val="20"/>
        </w:rPr>
      </w:pPr>
      <w:r w:rsidRPr="002D4ED5">
        <w:rPr>
          <w:rFonts w:ascii="Arial" w:hAnsi="Arial" w:cs="Arial"/>
          <w:b/>
          <w:sz w:val="20"/>
          <w:szCs w:val="20"/>
        </w:rPr>
        <w:t>Prerokoval: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vyhodnotenie „25. ročníka slávnostného vyhlásenia ankety 11-tka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za rok 2019 a prijal opatrenia,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informácie z priebehu pracovných porád so zástupcami FK súťaží riadených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>, ktoré sa uskutočnili po skončení jesennej časti súťažného ročníka 2019/2020 a prijal opatrenia,</w:t>
      </w:r>
    </w:p>
    <w:p w:rsidR="00FC0692" w:rsidRPr="002D4ED5" w:rsidRDefault="00FC0692" w:rsidP="00FC0692">
      <w:pPr>
        <w:rPr>
          <w:rFonts w:ascii="Arial" w:hAnsi="Arial" w:cs="Arial"/>
          <w:b/>
          <w:sz w:val="20"/>
          <w:szCs w:val="20"/>
        </w:rPr>
      </w:pPr>
      <w:r w:rsidRPr="002D4ED5">
        <w:rPr>
          <w:rFonts w:ascii="Arial" w:hAnsi="Arial" w:cs="Arial"/>
          <w:b/>
          <w:sz w:val="20"/>
          <w:szCs w:val="20"/>
        </w:rPr>
        <w:t>Schválil: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upravený Štatút Športovo-technickej komisie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>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Zmluvu o dielo so zhotoviteľom </w:t>
      </w:r>
      <w:proofErr w:type="spellStart"/>
      <w:r w:rsidRPr="002D4ED5">
        <w:rPr>
          <w:rFonts w:ascii="Arial" w:hAnsi="Arial" w:cs="Arial"/>
          <w:sz w:val="20"/>
          <w:szCs w:val="20"/>
        </w:rPr>
        <w:t>Agroing-Lichý</w:t>
      </w:r>
      <w:proofErr w:type="spellEnd"/>
      <w:r w:rsidRPr="002D4ED5">
        <w:rPr>
          <w:rFonts w:ascii="Arial" w:hAnsi="Arial" w:cs="Arial"/>
          <w:sz w:val="20"/>
          <w:szCs w:val="20"/>
        </w:rPr>
        <w:t>, s.r.o. na</w:t>
      </w:r>
      <w:r>
        <w:rPr>
          <w:rFonts w:ascii="Arial" w:hAnsi="Arial" w:cs="Arial"/>
          <w:sz w:val="20"/>
          <w:szCs w:val="20"/>
        </w:rPr>
        <w:t>:</w:t>
      </w:r>
      <w:r w:rsidRPr="002D4ED5">
        <w:rPr>
          <w:rFonts w:ascii="Arial" w:hAnsi="Arial" w:cs="Arial"/>
          <w:sz w:val="20"/>
          <w:szCs w:val="20"/>
        </w:rPr>
        <w:t xml:space="preserve"> </w:t>
      </w:r>
    </w:p>
    <w:p w:rsidR="00FC0692" w:rsidRPr="002D4ED5" w:rsidRDefault="00FC0692" w:rsidP="00FC0692">
      <w:pPr>
        <w:pStyle w:val="Odsekzoznamu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vypracovanie projektovej dokumentácie stavby „Dom futbalu“ v rozsahu pre vydanie stavebného povolenia</w:t>
      </w:r>
    </w:p>
    <w:p w:rsidR="00FC0692" w:rsidRPr="002D4ED5" w:rsidRDefault="00FC0692" w:rsidP="00FC0692">
      <w:pPr>
        <w:pStyle w:val="Odsekzoznamu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vypracovanie realizačnej PD v dohodnutom rozsahu</w:t>
      </w:r>
    </w:p>
    <w:p w:rsidR="00FC0692" w:rsidRPr="002D4ED5" w:rsidRDefault="00FC0692" w:rsidP="00FC0692">
      <w:pPr>
        <w:pStyle w:val="Odsekzoznamu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výkon inžinierskej činnosti v štádiu prípravy aj realizácie stavby</w:t>
      </w:r>
    </w:p>
    <w:p w:rsidR="00FC0692" w:rsidRPr="002D4ED5" w:rsidRDefault="00FC0692" w:rsidP="00FC0692">
      <w:p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             VV zároveň schválil postup pri výbere zhotoviteľa.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na návrh TMK zoznam vybraných turnajov, ktoré podporí v roku 2020 z projektu „Pravidlá pre rozdelenie a vyúčtovanie finančných prostriedkov na podporu rozvoja mládežníckeho futbalu v podmienkach 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- Vybrané turnaje mládeže“ pre futbalové kluby i príslušné </w:t>
      </w:r>
      <w:proofErr w:type="spellStart"/>
      <w:r w:rsidRPr="002D4ED5">
        <w:rPr>
          <w:rFonts w:ascii="Arial" w:hAnsi="Arial" w:cs="Arial"/>
          <w:sz w:val="20"/>
          <w:szCs w:val="20"/>
        </w:rPr>
        <w:t>ObFZ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(materiál bude zverejnený v krátkom čase na stránke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v časti VÝKONNÝ VÝBOR),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na návrh predsedu KR, pred zahájením jarnej časti súťažného ročníka 2019/2020:</w:t>
      </w:r>
    </w:p>
    <w:p w:rsidR="00FC0692" w:rsidRPr="002D4ED5" w:rsidRDefault="00FC0692" w:rsidP="00FC0692">
      <w:pPr>
        <w:pStyle w:val="Odsekzoznamu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vyradenie z nominačnej listiny R  rozhodcu J. </w:t>
      </w:r>
      <w:proofErr w:type="spellStart"/>
      <w:r w:rsidRPr="002D4ED5">
        <w:rPr>
          <w:rFonts w:ascii="Arial" w:hAnsi="Arial" w:cs="Arial"/>
          <w:sz w:val="20"/>
          <w:szCs w:val="20"/>
        </w:rPr>
        <w:t>Súhradu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– na vlastnú žiadosť (ukončenie činnosti R)</w:t>
      </w:r>
    </w:p>
    <w:p w:rsidR="00FC0692" w:rsidRPr="002D4ED5" w:rsidRDefault="00FC0692" w:rsidP="00FC0692">
      <w:pPr>
        <w:pStyle w:val="Odsekzoznamu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preradil na NL R IV. ligy rozhodcov J. </w:t>
      </w:r>
      <w:proofErr w:type="spellStart"/>
      <w:r w:rsidRPr="002D4ED5">
        <w:rPr>
          <w:rFonts w:ascii="Arial" w:hAnsi="Arial" w:cs="Arial"/>
          <w:sz w:val="20"/>
          <w:szCs w:val="20"/>
        </w:rPr>
        <w:t>Súhradu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a M. </w:t>
      </w:r>
      <w:proofErr w:type="spellStart"/>
      <w:r w:rsidRPr="002D4ED5">
        <w:rPr>
          <w:rFonts w:ascii="Arial" w:hAnsi="Arial" w:cs="Arial"/>
          <w:sz w:val="20"/>
          <w:szCs w:val="20"/>
        </w:rPr>
        <w:t>Bútoru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– na vlastnú žiadosť</w:t>
      </w:r>
    </w:p>
    <w:p w:rsidR="00FC0692" w:rsidRPr="002D4ED5" w:rsidRDefault="00FC0692" w:rsidP="00FC0692">
      <w:pPr>
        <w:pStyle w:val="Odsekzoznamu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zaradenie na NL R III. Ligy M. </w:t>
      </w:r>
      <w:proofErr w:type="spellStart"/>
      <w:r w:rsidRPr="002D4ED5">
        <w:rPr>
          <w:rFonts w:ascii="Arial" w:hAnsi="Arial" w:cs="Arial"/>
          <w:sz w:val="20"/>
          <w:szCs w:val="20"/>
        </w:rPr>
        <w:t>Železňák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a T. </w:t>
      </w:r>
      <w:proofErr w:type="spellStart"/>
      <w:r w:rsidRPr="002D4ED5">
        <w:rPr>
          <w:rFonts w:ascii="Arial" w:hAnsi="Arial" w:cs="Arial"/>
          <w:sz w:val="20"/>
          <w:szCs w:val="20"/>
        </w:rPr>
        <w:t>Batiz</w:t>
      </w:r>
      <w:proofErr w:type="spellEnd"/>
    </w:p>
    <w:p w:rsidR="00FC0692" w:rsidRPr="002D4ED5" w:rsidRDefault="00FC0692" w:rsidP="00FC0692">
      <w:pPr>
        <w:pStyle w:val="Odsekzoznamu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po konzultácii s príslušnými </w:t>
      </w:r>
      <w:proofErr w:type="spellStart"/>
      <w:r w:rsidRPr="002D4ED5">
        <w:rPr>
          <w:rFonts w:ascii="Arial" w:hAnsi="Arial" w:cs="Arial"/>
          <w:sz w:val="20"/>
          <w:szCs w:val="20"/>
        </w:rPr>
        <w:t>ObFZ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zaradil na NL R V. ligy: K. </w:t>
      </w:r>
      <w:proofErr w:type="spellStart"/>
      <w:r w:rsidRPr="002D4ED5">
        <w:rPr>
          <w:rFonts w:ascii="Arial" w:hAnsi="Arial" w:cs="Arial"/>
          <w:sz w:val="20"/>
          <w:szCs w:val="20"/>
        </w:rPr>
        <w:t>Singlárovú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2D4ED5">
        <w:rPr>
          <w:rFonts w:ascii="Arial" w:hAnsi="Arial" w:cs="Arial"/>
          <w:sz w:val="20"/>
          <w:szCs w:val="20"/>
        </w:rPr>
        <w:t>Zolczera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2D4ED5">
        <w:rPr>
          <w:rFonts w:ascii="Arial" w:hAnsi="Arial" w:cs="Arial"/>
          <w:sz w:val="20"/>
          <w:szCs w:val="20"/>
        </w:rPr>
        <w:t>Bagalu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, M. Baláža, F. </w:t>
      </w:r>
      <w:proofErr w:type="spellStart"/>
      <w:r w:rsidRPr="002D4ED5">
        <w:rPr>
          <w:rFonts w:ascii="Arial" w:hAnsi="Arial" w:cs="Arial"/>
          <w:sz w:val="20"/>
          <w:szCs w:val="20"/>
        </w:rPr>
        <w:t>Mózera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, R. Markoviča a P. </w:t>
      </w:r>
      <w:proofErr w:type="spellStart"/>
      <w:r w:rsidRPr="002D4ED5">
        <w:rPr>
          <w:rFonts w:ascii="Arial" w:hAnsi="Arial" w:cs="Arial"/>
          <w:sz w:val="20"/>
          <w:szCs w:val="20"/>
        </w:rPr>
        <w:t>Pavláka</w:t>
      </w:r>
      <w:proofErr w:type="spellEnd"/>
    </w:p>
    <w:p w:rsidR="00FC0692" w:rsidRPr="002D4ED5" w:rsidRDefault="00FC0692" w:rsidP="00FC0692">
      <w:pPr>
        <w:pStyle w:val="Odsekzoznamu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zaradil na NL DZ V. ligy: M. </w:t>
      </w:r>
      <w:proofErr w:type="spellStart"/>
      <w:r w:rsidRPr="002D4ED5">
        <w:rPr>
          <w:rFonts w:ascii="Arial" w:hAnsi="Arial" w:cs="Arial"/>
          <w:sz w:val="20"/>
          <w:szCs w:val="20"/>
        </w:rPr>
        <w:t>Potančoková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, L. </w:t>
      </w:r>
      <w:proofErr w:type="spellStart"/>
      <w:r w:rsidRPr="002D4ED5">
        <w:rPr>
          <w:rFonts w:ascii="Arial" w:hAnsi="Arial" w:cs="Arial"/>
          <w:sz w:val="20"/>
          <w:szCs w:val="20"/>
        </w:rPr>
        <w:t>Hlinica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2D4ED5">
        <w:rPr>
          <w:rFonts w:ascii="Arial" w:hAnsi="Arial" w:cs="Arial"/>
          <w:sz w:val="20"/>
          <w:szCs w:val="20"/>
        </w:rPr>
        <w:t>Záleha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a A. </w:t>
      </w:r>
      <w:proofErr w:type="spellStart"/>
      <w:r w:rsidRPr="002D4ED5">
        <w:rPr>
          <w:rFonts w:ascii="Arial" w:hAnsi="Arial" w:cs="Arial"/>
          <w:sz w:val="20"/>
          <w:szCs w:val="20"/>
        </w:rPr>
        <w:t>Koós</w:t>
      </w:r>
      <w:proofErr w:type="spellEnd"/>
      <w:r w:rsidRPr="002D4ED5">
        <w:rPr>
          <w:rFonts w:ascii="Arial" w:hAnsi="Arial" w:cs="Arial"/>
          <w:sz w:val="20"/>
          <w:szCs w:val="20"/>
        </w:rPr>
        <w:t>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na návrh predsedu TMK :</w:t>
      </w:r>
    </w:p>
    <w:p w:rsidR="00FC0692" w:rsidRPr="002D4ED5" w:rsidRDefault="00FC0692" w:rsidP="00FC0692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plán prípravy výberov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na I. polrok 2020</w:t>
      </w:r>
    </w:p>
    <w:p w:rsidR="00FC0692" w:rsidRPr="002D4ED5" w:rsidRDefault="00FC0692" w:rsidP="00FC0692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propozície „</w:t>
      </w:r>
      <w:proofErr w:type="spellStart"/>
      <w:r w:rsidRPr="002D4ED5">
        <w:rPr>
          <w:rFonts w:ascii="Arial" w:hAnsi="Arial" w:cs="Arial"/>
          <w:sz w:val="20"/>
          <w:szCs w:val="20"/>
        </w:rPr>
        <w:t>Medzioblastných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turnajov“ MŽ ročník 2008 v pôsobnosti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>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predbežne uskutočnenie „26. r</w:t>
      </w:r>
      <w:r w:rsidRPr="002D4ED5">
        <w:rPr>
          <w:rFonts w:ascii="Arial" w:hAnsi="Arial" w:cs="Arial"/>
          <w:sz w:val="20"/>
          <w:szCs w:val="20"/>
        </w:rPr>
        <w:t xml:space="preserve">očníka slávnostného vyhlásenia ankety 11-tka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za rok 2020“ 8.1.2021 v hoteli LUX v B. Bystrici,</w:t>
      </w:r>
    </w:p>
    <w:p w:rsidR="00FC0692" w:rsidRPr="002D4ED5" w:rsidRDefault="00FC0692" w:rsidP="00FC0692">
      <w:pPr>
        <w:pStyle w:val="Odsekzoznamu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úpravy V RS </w:t>
      </w:r>
      <w:proofErr w:type="spellStart"/>
      <w:r w:rsidRPr="002D4ED5">
        <w:rPr>
          <w:rFonts w:ascii="Arial" w:hAnsi="Arial" w:cs="Arial"/>
          <w:sz w:val="20"/>
          <w:szCs w:val="20"/>
        </w:rPr>
        <w:t>SsFZ</w:t>
      </w:r>
      <w:proofErr w:type="spellEnd"/>
      <w:r w:rsidRPr="002D4ED5">
        <w:rPr>
          <w:rFonts w:ascii="Arial" w:hAnsi="Arial" w:cs="Arial"/>
          <w:sz w:val="20"/>
          <w:szCs w:val="20"/>
        </w:rPr>
        <w:t xml:space="preserve"> 2019/2020, kap. XVII. ods. 8 a doplnil nový ods. 9.:</w:t>
      </w:r>
    </w:p>
    <w:p w:rsidR="00FC0692" w:rsidRPr="002D4ED5" w:rsidRDefault="00FC0692" w:rsidP="00FC0692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 MFS dospelých (dorastu a II. ligy U15, v prípade že bola podaná sťažnosť podľa kap. XIX. RS) je usporiadajúci FK povinný prostredníctvom zaregistrovaného zástupcu FK do 48 hod. po MFS nahrať videozáznam z MFS do modulu na nahrávanie v ISSF na http:/video.sportnet.online/login, v tvare:</w:t>
      </w:r>
    </w:p>
    <w:p w:rsidR="00FC0692" w:rsidRPr="00FC0692" w:rsidRDefault="00FC0692" w:rsidP="00FC0692">
      <w:pPr>
        <w:pStyle w:val="Odsekzoznamu"/>
        <w:numPr>
          <w:ilvl w:val="0"/>
          <w:numId w:val="17"/>
        </w:numPr>
        <w:spacing w:after="0" w:line="240" w:lineRule="auto"/>
        <w:ind w:left="1635" w:hanging="567"/>
        <w:jc w:val="both"/>
        <w:rPr>
          <w:rFonts w:ascii="Arial" w:hAnsi="Arial" w:cs="Arial"/>
          <w:sz w:val="20"/>
          <w:szCs w:val="20"/>
        </w:rPr>
      </w:pPr>
      <w:r w:rsidRPr="00FC0692">
        <w:rPr>
          <w:rFonts w:ascii="Arial" w:hAnsi="Arial" w:cs="Arial"/>
          <w:sz w:val="20"/>
          <w:szCs w:val="20"/>
        </w:rPr>
        <w:t>prvé okno – zostrih dôležitých momentov z MFS (</w:t>
      </w:r>
      <w:proofErr w:type="spellStart"/>
      <w:r w:rsidRPr="00FC0692">
        <w:rPr>
          <w:rFonts w:ascii="Arial" w:hAnsi="Arial" w:cs="Arial"/>
          <w:sz w:val="20"/>
          <w:szCs w:val="20"/>
        </w:rPr>
        <w:t>highlight</w:t>
      </w:r>
      <w:proofErr w:type="spellEnd"/>
      <w:r w:rsidRPr="00FC0692">
        <w:rPr>
          <w:rFonts w:ascii="Arial" w:hAnsi="Arial" w:cs="Arial"/>
          <w:sz w:val="20"/>
          <w:szCs w:val="20"/>
        </w:rPr>
        <w:t>), napr. góly, pokutové kopy, ČK, vyložené gólové príležitosti, atď., v časovom rozsahu do 3 min. – jeho vyhotovenie nebude riadiaci orgán vyžadovať,</w:t>
      </w:r>
    </w:p>
    <w:p w:rsidR="00FC0692" w:rsidRPr="00FC0692" w:rsidRDefault="00FC0692" w:rsidP="00FC0692">
      <w:pPr>
        <w:pStyle w:val="Odsekzoznamu"/>
        <w:numPr>
          <w:ilvl w:val="0"/>
          <w:numId w:val="17"/>
        </w:numPr>
        <w:spacing w:after="0" w:line="240" w:lineRule="auto"/>
        <w:ind w:left="1635" w:hanging="567"/>
        <w:jc w:val="both"/>
        <w:rPr>
          <w:rFonts w:ascii="Arial" w:hAnsi="Arial" w:cs="Arial"/>
          <w:sz w:val="20"/>
          <w:szCs w:val="20"/>
        </w:rPr>
      </w:pPr>
      <w:r w:rsidRPr="00FC0692">
        <w:rPr>
          <w:rFonts w:ascii="Arial" w:hAnsi="Arial" w:cs="Arial"/>
          <w:sz w:val="20"/>
          <w:szCs w:val="20"/>
        </w:rPr>
        <w:t>druhé okno – prvý polčas; bod nula je pokyn R za začiatok MFS; vyhotovený videozáznam v zmysle ustanovení tejto kapitoly,</w:t>
      </w:r>
    </w:p>
    <w:p w:rsidR="00FC0692" w:rsidRPr="00FC0692" w:rsidRDefault="00FC0692" w:rsidP="00FC0692">
      <w:pPr>
        <w:pStyle w:val="Odsekzoznamu"/>
        <w:numPr>
          <w:ilvl w:val="0"/>
          <w:numId w:val="17"/>
        </w:numPr>
        <w:spacing w:after="0" w:line="240" w:lineRule="auto"/>
        <w:ind w:left="1635" w:hanging="567"/>
        <w:jc w:val="both"/>
        <w:rPr>
          <w:rFonts w:ascii="Arial" w:hAnsi="Arial" w:cs="Arial"/>
          <w:sz w:val="20"/>
          <w:szCs w:val="20"/>
        </w:rPr>
      </w:pPr>
      <w:r w:rsidRPr="00FC0692">
        <w:rPr>
          <w:rFonts w:ascii="Arial" w:hAnsi="Arial" w:cs="Arial"/>
          <w:sz w:val="20"/>
          <w:szCs w:val="20"/>
        </w:rPr>
        <w:t>tretie okno – druhý polčas; bod nula je pokyn R za začiatok druhého polčasu; vyhotovený videozáznam v zmysle ustanovení tejto kapitoly.</w:t>
      </w:r>
    </w:p>
    <w:p w:rsidR="00FC0692" w:rsidRPr="00922B53" w:rsidRDefault="00FC0692" w:rsidP="00557AAC">
      <w:pPr>
        <w:ind w:left="1068" w:hanging="283"/>
        <w:jc w:val="both"/>
        <w:rPr>
          <w:rFonts w:ascii="Arial" w:hAnsi="Arial" w:cs="Arial"/>
          <w:sz w:val="20"/>
          <w:szCs w:val="20"/>
        </w:rPr>
      </w:pPr>
      <w:r w:rsidRPr="00FC0692">
        <w:rPr>
          <w:rFonts w:ascii="Arial" w:hAnsi="Arial" w:cs="Arial"/>
          <w:sz w:val="20"/>
          <w:szCs w:val="20"/>
        </w:rPr>
        <w:t>9.   V prípade, ak má zástupca usporiadajúceho FK problém s nahratím videozáznamu z</w:t>
      </w:r>
      <w:r w:rsidR="00557AAC">
        <w:rPr>
          <w:rFonts w:ascii="Arial" w:hAnsi="Arial" w:cs="Arial"/>
          <w:sz w:val="20"/>
          <w:szCs w:val="20"/>
        </w:rPr>
        <w:t> </w:t>
      </w:r>
      <w:r w:rsidRPr="00FC0692">
        <w:rPr>
          <w:rFonts w:ascii="Arial" w:hAnsi="Arial" w:cs="Arial"/>
          <w:sz w:val="20"/>
          <w:szCs w:val="20"/>
        </w:rPr>
        <w:t>MFS</w:t>
      </w:r>
      <w:r w:rsidR="00557AAC">
        <w:rPr>
          <w:rFonts w:ascii="Arial" w:hAnsi="Arial" w:cs="Arial"/>
          <w:sz w:val="20"/>
          <w:szCs w:val="20"/>
        </w:rPr>
        <w:t xml:space="preserve"> </w:t>
      </w:r>
      <w:r w:rsidRPr="00FC0692">
        <w:rPr>
          <w:rFonts w:ascii="Arial" w:hAnsi="Arial" w:cs="Arial"/>
          <w:sz w:val="20"/>
          <w:szCs w:val="20"/>
        </w:rPr>
        <w:t>v stanovenom termíne do modulu na nahrávanie v ISSF (technický problém) upovedomí</w:t>
      </w:r>
      <w:r w:rsidR="00557AAC">
        <w:rPr>
          <w:rFonts w:ascii="Arial" w:hAnsi="Arial" w:cs="Arial"/>
          <w:sz w:val="20"/>
          <w:szCs w:val="20"/>
        </w:rPr>
        <w:t xml:space="preserve"> </w:t>
      </w:r>
      <w:r w:rsidRPr="00FC0692">
        <w:rPr>
          <w:rFonts w:ascii="Arial" w:hAnsi="Arial" w:cs="Arial"/>
          <w:sz w:val="20"/>
          <w:szCs w:val="20"/>
        </w:rPr>
        <w:t xml:space="preserve">o tejto skutočnosti sekretariát </w:t>
      </w:r>
      <w:proofErr w:type="spellStart"/>
      <w:r w:rsidRPr="00FC0692">
        <w:rPr>
          <w:rFonts w:ascii="Arial" w:hAnsi="Arial" w:cs="Arial"/>
          <w:sz w:val="20"/>
          <w:szCs w:val="20"/>
        </w:rPr>
        <w:t>SsFZ</w:t>
      </w:r>
      <w:proofErr w:type="spellEnd"/>
      <w:r w:rsidRPr="00FC0692">
        <w:rPr>
          <w:rFonts w:ascii="Arial" w:hAnsi="Arial" w:cs="Arial"/>
          <w:sz w:val="20"/>
          <w:szCs w:val="20"/>
        </w:rPr>
        <w:t>.</w:t>
      </w:r>
    </w:p>
    <w:p w:rsidR="00712A22" w:rsidRDefault="00712A22" w:rsidP="00712A22">
      <w:pPr>
        <w:pStyle w:val="Default"/>
        <w:rPr>
          <w:sz w:val="20"/>
          <w:szCs w:val="20"/>
        </w:rPr>
      </w:pPr>
    </w:p>
    <w:p w:rsidR="00712A22" w:rsidRDefault="00712A22" w:rsidP="00712A22">
      <w:pPr>
        <w:pStyle w:val="Default"/>
      </w:pPr>
    </w:p>
    <w:p w:rsidR="00712A22" w:rsidRDefault="00510558" w:rsidP="00712A2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4.6. 2020 v B. Bystrici</w:t>
      </w:r>
      <w:r w:rsidR="00712A22">
        <w:rPr>
          <w:b/>
          <w:sz w:val="22"/>
          <w:szCs w:val="22"/>
          <w:highlight w:val="lightGray"/>
        </w:rPr>
        <w:t>:</w:t>
      </w:r>
    </w:p>
    <w:p w:rsidR="00712A22" w:rsidRDefault="00712A22" w:rsidP="00712A22">
      <w:pPr>
        <w:pStyle w:val="Default"/>
        <w:rPr>
          <w:b/>
          <w:bCs/>
          <w:sz w:val="20"/>
          <w:szCs w:val="20"/>
        </w:rPr>
      </w:pPr>
    </w:p>
    <w:p w:rsidR="00557AAC" w:rsidRPr="00962222" w:rsidRDefault="00557AAC" w:rsidP="00557AAC">
      <w:pPr>
        <w:rPr>
          <w:rFonts w:ascii="Arial" w:hAnsi="Arial" w:cs="Arial"/>
          <w:b/>
          <w:sz w:val="20"/>
          <w:szCs w:val="20"/>
        </w:rPr>
      </w:pPr>
      <w:r w:rsidRPr="00962222">
        <w:rPr>
          <w:rFonts w:ascii="Arial" w:hAnsi="Arial" w:cs="Arial"/>
          <w:b/>
          <w:sz w:val="20"/>
          <w:szCs w:val="20"/>
        </w:rPr>
        <w:t>Zobral na vedomie:</w:t>
      </w:r>
    </w:p>
    <w:p w:rsidR="00557AAC" w:rsidRPr="00962222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2222"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 w:rsidRPr="00962222">
        <w:rPr>
          <w:rFonts w:ascii="Arial" w:hAnsi="Arial" w:cs="Arial"/>
          <w:sz w:val="20"/>
          <w:szCs w:val="20"/>
        </w:rPr>
        <w:t>SsFZ</w:t>
      </w:r>
      <w:proofErr w:type="spellEnd"/>
      <w:r w:rsidRPr="00962222">
        <w:rPr>
          <w:rFonts w:ascii="Arial" w:hAnsi="Arial" w:cs="Arial"/>
          <w:sz w:val="20"/>
          <w:szCs w:val="20"/>
        </w:rPr>
        <w:t>,</w:t>
      </w:r>
    </w:p>
    <w:p w:rsidR="00557AAC" w:rsidRPr="00962222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2222">
        <w:rPr>
          <w:rFonts w:ascii="Arial" w:hAnsi="Arial" w:cs="Arial"/>
          <w:sz w:val="20"/>
          <w:szCs w:val="20"/>
        </w:rPr>
        <w:t xml:space="preserve">informáciu o uzneseniach prijatých VV </w:t>
      </w:r>
      <w:proofErr w:type="spellStart"/>
      <w:r w:rsidRPr="00962222">
        <w:rPr>
          <w:rFonts w:ascii="Arial" w:hAnsi="Arial" w:cs="Arial"/>
          <w:sz w:val="20"/>
          <w:szCs w:val="20"/>
        </w:rPr>
        <w:t>SsFZ</w:t>
      </w:r>
      <w:proofErr w:type="spellEnd"/>
      <w:r w:rsidRPr="00962222">
        <w:rPr>
          <w:rFonts w:ascii="Arial" w:hAnsi="Arial" w:cs="Arial"/>
          <w:sz w:val="20"/>
          <w:szCs w:val="20"/>
        </w:rPr>
        <w:t xml:space="preserve"> od ostatného riadneho zasadnutia (13.2.2020) formou per </w:t>
      </w:r>
      <w:proofErr w:type="spellStart"/>
      <w:r w:rsidRPr="00962222">
        <w:rPr>
          <w:rFonts w:ascii="Arial" w:hAnsi="Arial" w:cs="Arial"/>
          <w:sz w:val="20"/>
          <w:szCs w:val="20"/>
        </w:rPr>
        <w:t>rollam</w:t>
      </w:r>
      <w:proofErr w:type="spellEnd"/>
      <w:r w:rsidRPr="00962222">
        <w:rPr>
          <w:rFonts w:ascii="Arial" w:hAnsi="Arial" w:cs="Arial"/>
          <w:sz w:val="20"/>
          <w:szCs w:val="20"/>
        </w:rPr>
        <w:t>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2222"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 w:rsidRPr="00962222">
        <w:rPr>
          <w:rFonts w:ascii="Arial" w:hAnsi="Arial" w:cs="Arial"/>
          <w:sz w:val="20"/>
          <w:szCs w:val="20"/>
        </w:rPr>
        <w:t>SsFZ</w:t>
      </w:r>
      <w:proofErr w:type="spellEnd"/>
      <w:r w:rsidRPr="00962222">
        <w:rPr>
          <w:rFonts w:ascii="Arial" w:hAnsi="Arial" w:cs="Arial"/>
          <w:sz w:val="20"/>
          <w:szCs w:val="20"/>
        </w:rPr>
        <w:t>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predsedu KM o predbežnom záujme FK o štart družstiev žiakov a dorastu v jednotlivých súťažiach,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predsedu KR o príprave R a DZ na nový súťažný ročník,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</w:t>
      </w:r>
      <w:proofErr w:type="spellStart"/>
      <w:r>
        <w:rPr>
          <w:rFonts w:ascii="Arial" w:hAnsi="Arial" w:cs="Arial"/>
          <w:sz w:val="20"/>
          <w:szCs w:val="20"/>
        </w:rPr>
        <w:t>MaK</w:t>
      </w:r>
      <w:proofErr w:type="spellEnd"/>
      <w:r>
        <w:rPr>
          <w:rFonts w:ascii="Arial" w:hAnsi="Arial" w:cs="Arial"/>
          <w:sz w:val="20"/>
          <w:szCs w:val="20"/>
        </w:rPr>
        <w:t xml:space="preserve"> o priebehu zimného registračného obdobia,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predsedu HK a vedúceho sekretára o platobnej disciplíne FK,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predsedu RK o vzdaní sa funkcie člena RK M. </w:t>
      </w:r>
      <w:proofErr w:type="spellStart"/>
      <w:r>
        <w:rPr>
          <w:rFonts w:ascii="Arial" w:hAnsi="Arial" w:cs="Arial"/>
          <w:sz w:val="20"/>
          <w:szCs w:val="20"/>
        </w:rPr>
        <w:t>Antola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557AAC" w:rsidRPr="00962222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predsedu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zámeroch pri príprave nového ročníka SP (najpravdepodobnejšie len FK III. ligy, prípadne IV. líg).</w:t>
      </w:r>
    </w:p>
    <w:p w:rsidR="00557AAC" w:rsidRPr="00962222" w:rsidRDefault="00557AAC" w:rsidP="00557AAC">
      <w:pPr>
        <w:rPr>
          <w:rFonts w:ascii="Arial" w:hAnsi="Arial" w:cs="Arial"/>
          <w:sz w:val="20"/>
          <w:szCs w:val="20"/>
        </w:rPr>
      </w:pPr>
      <w:r w:rsidRPr="00962222">
        <w:rPr>
          <w:rFonts w:ascii="Arial" w:hAnsi="Arial" w:cs="Arial"/>
          <w:sz w:val="20"/>
          <w:szCs w:val="20"/>
        </w:rPr>
        <w:t>Prerokoval: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2222">
        <w:rPr>
          <w:rFonts w:ascii="Arial" w:hAnsi="Arial" w:cs="Arial"/>
          <w:sz w:val="20"/>
          <w:szCs w:val="20"/>
        </w:rPr>
        <w:t xml:space="preserve">možnosť konania Konferencie </w:t>
      </w:r>
      <w:proofErr w:type="spellStart"/>
      <w:r w:rsidRPr="00962222">
        <w:rPr>
          <w:rFonts w:ascii="Arial" w:hAnsi="Arial" w:cs="Arial"/>
          <w:sz w:val="20"/>
          <w:szCs w:val="20"/>
        </w:rPr>
        <w:t>SsFZ</w:t>
      </w:r>
      <w:proofErr w:type="spellEnd"/>
      <w:r w:rsidRPr="00962222">
        <w:rPr>
          <w:rFonts w:ascii="Arial" w:hAnsi="Arial" w:cs="Arial"/>
          <w:sz w:val="20"/>
          <w:szCs w:val="20"/>
        </w:rPr>
        <w:t>, spôsob schválenia nevyhnutných dokumentov a prijal opatrenia,</w:t>
      </w:r>
    </w:p>
    <w:p w:rsidR="00557AAC" w:rsidRPr="00962222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Výročnú správu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2019 a Správu nezávislého audítora za rok 2019 z preskúmania účtovnej závierky a 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a odporúča ju delegátom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schváliť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62222">
        <w:rPr>
          <w:rFonts w:ascii="Arial" w:hAnsi="Arial" w:cs="Arial"/>
          <w:sz w:val="20"/>
          <w:szCs w:val="20"/>
        </w:rPr>
        <w:t>spôsob uskutočnenia Aktívu ŠTK, KM a</w:t>
      </w:r>
      <w:r>
        <w:rPr>
          <w:rFonts w:ascii="Arial" w:hAnsi="Arial" w:cs="Arial"/>
          <w:sz w:val="20"/>
          <w:szCs w:val="20"/>
        </w:rPr>
        <w:t> </w:t>
      </w:r>
      <w:r w:rsidRPr="00962222">
        <w:rPr>
          <w:rFonts w:ascii="Arial" w:hAnsi="Arial" w:cs="Arial"/>
          <w:sz w:val="20"/>
          <w:szCs w:val="20"/>
        </w:rPr>
        <w:t>KŽF</w:t>
      </w:r>
      <w:r>
        <w:rPr>
          <w:rFonts w:ascii="Arial" w:hAnsi="Arial" w:cs="Arial"/>
          <w:sz w:val="20"/>
          <w:szCs w:val="20"/>
        </w:rPr>
        <w:t>,</w:t>
      </w:r>
    </w:p>
    <w:p w:rsidR="00557AAC" w:rsidRPr="00216548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nového súťažného ročníka 2020/2021 a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 a prijal opatrenia,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predsedu KM na novelizáciu Štatútu KM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podkladový materiál o spracovaní a vyhodnotení žiadostí FK o zaradenie do projektu podpory rozvoja mládežníckeho futbalu v 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– vybrané FK.</w:t>
      </w:r>
    </w:p>
    <w:p w:rsidR="00557AAC" w:rsidRDefault="00557AAC" w:rsidP="00557A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Schválil: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neuskutočnenie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(pôvodne plánovanú na 7.5.2020) z technických príčin, prerokovanie a schválenie  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2019 a Správy nezávislého audítora za rok 2019 z preskúmania účtovnej závierky a 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a Správy o činnosti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od konferencie 5.12.2019 formou hlasovania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 xml:space="preserve"> (čo umožňuje novelizácia príslušnej legislatívy). O spôsobe prerokovania a hlasovania budú delegáti konferencie v krátkom čase informovaní. Prerokovanie ostatných aktuálnych bodov z pôvodného programu konferencie sa prekladá na december,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ŠTK a KM, aby sa Aktív ŠTK z technických dôvodov neuskutočnil za účasti zástupcov klubov v tradičnej podobe, ale prostredníctvom informácií s využitím web. stránky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textovú časť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 a pri zaraďovaní družstiev do jednotlivých súťaží zaviazal ŠTK z termínových dôvodov dodržať stanovený počet účastníkov jednotlivých súťaží tak, ako boli uvedené v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2019/2020, KM odporučil tiež dodržať stanovené maximálne počty účastníkov,</w:t>
      </w:r>
    </w:p>
    <w:p w:rsidR="00557AAC" w:rsidRPr="009A5F26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úpravu odmien delegovaných osôb pre kategóriu U15 a U13 (zosúladenie s ZP – bez vplyvu na výšku poplatku pre kluby),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prípade, že bude možnosť pre súťažný ročník 2020/2021 zaradiť do II. LSD a LMD Východ ďalšieho účastníka odporučil na zaradenie družstvá MŠK Novohrad Lučenec,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návrh predsedu KR, pre súťažný ročník 2020/2021 zrušenie vekových limitov pre R a DZ,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Romana Horáka ako kandidáta  pre zaradenie na NL DZ SFZ v súťažnom ročníku 2020/2021,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na zaradenie FK Akadémia </w:t>
      </w:r>
      <w:proofErr w:type="spellStart"/>
      <w:r>
        <w:rPr>
          <w:rFonts w:ascii="Arial" w:hAnsi="Arial" w:cs="Arial"/>
          <w:sz w:val="20"/>
          <w:szCs w:val="20"/>
        </w:rPr>
        <w:t>Juventus</w:t>
      </w:r>
      <w:proofErr w:type="spellEnd"/>
      <w:r>
        <w:rPr>
          <w:rFonts w:ascii="Arial" w:hAnsi="Arial" w:cs="Arial"/>
          <w:sz w:val="20"/>
          <w:szCs w:val="20"/>
        </w:rPr>
        <w:t xml:space="preserve"> Žilina, MŠK K. N. Mesto, MFK Dolný Kubín a MFK Detva do zoznamu klubov so štatútom čakateľ ÚTM,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zoznam FK zaradených do systému podpory a rozvoja mládežníckeho futbalu – vybrané FK pre rok 2020 nasledovne: MFK Detva, MŠK K. N. Mesto, MFK D. Kubín, FTC Fiľakovo, OŠK Havran Ľubochňa, MŠK Tisovec, OŠK Lisková, Tatran Klin, ŠK Závažná Poruba, Slovan Skalité, OŠK Or. Poruba, OŠK Breza a TJ Novoť. Uvedené kluby v zmysle projektu </w:t>
      </w:r>
      <w:proofErr w:type="spellStart"/>
      <w:r>
        <w:rPr>
          <w:rFonts w:ascii="Arial" w:hAnsi="Arial" w:cs="Arial"/>
          <w:sz w:val="20"/>
          <w:szCs w:val="20"/>
        </w:rPr>
        <w:t>obdržia</w:t>
      </w:r>
      <w:proofErr w:type="spellEnd"/>
      <w:r>
        <w:rPr>
          <w:rFonts w:ascii="Arial" w:hAnsi="Arial" w:cs="Arial"/>
          <w:sz w:val="20"/>
          <w:szCs w:val="20"/>
        </w:rPr>
        <w:t xml:space="preserve"> zálohovo príspevok na skvalitnenie tréningového procesu a činnosť ml. družstiev vo výške 1.000 € a v prípade, že bude v roku 2020 naplnený príspevok zo strany SFZ v nezmenenej </w:t>
      </w:r>
      <w:r>
        <w:rPr>
          <w:rFonts w:ascii="Arial" w:hAnsi="Arial" w:cs="Arial"/>
          <w:sz w:val="20"/>
          <w:szCs w:val="20"/>
        </w:rPr>
        <w:lastRenderedPageBreak/>
        <w:t xml:space="preserve">výške a jednotlivé FK prihlásia svoje družstvá mládeže v novom súťažnom ročníku do stávajúcich, resp. vyšších súťaží, </w:t>
      </w:r>
      <w:proofErr w:type="spellStart"/>
      <w:r>
        <w:rPr>
          <w:rFonts w:ascii="Arial" w:hAnsi="Arial" w:cs="Arial"/>
          <w:sz w:val="20"/>
          <w:szCs w:val="20"/>
        </w:rPr>
        <w:t>obdržia</w:t>
      </w:r>
      <w:proofErr w:type="spellEnd"/>
      <w:r>
        <w:rPr>
          <w:rFonts w:ascii="Arial" w:hAnsi="Arial" w:cs="Arial"/>
          <w:sz w:val="20"/>
          <w:szCs w:val="20"/>
        </w:rPr>
        <w:t xml:space="preserve"> zvyšnú časť príspevku,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zrušil uplatnenie ekonomických sankcií vyplývajúcich z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2019/2020, kap. V. bod 2. Podmienka o počte R,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plán práce orgánov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II. polrok 2020,</w:t>
      </w:r>
    </w:p>
    <w:p w:rsidR="00557AAC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novelizovaný Štatút KM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557AAC" w:rsidRPr="001212B8" w:rsidRDefault="00557AAC" w:rsidP="00557AAC">
      <w:pPr>
        <w:pStyle w:val="Odsekzoznamu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predsedu RK Ladislava Korčeka za člena RK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57AAC" w:rsidRDefault="00557AAC" w:rsidP="00712A22">
      <w:pPr>
        <w:pStyle w:val="Default"/>
        <w:rPr>
          <w:b/>
          <w:bCs/>
          <w:sz w:val="20"/>
          <w:szCs w:val="20"/>
        </w:rPr>
      </w:pPr>
    </w:p>
    <w:p w:rsidR="00CE1914" w:rsidRDefault="00CE1914" w:rsidP="003F0EF8">
      <w:pPr>
        <w:pStyle w:val="Default"/>
        <w:rPr>
          <w:sz w:val="20"/>
          <w:szCs w:val="20"/>
        </w:rPr>
      </w:pPr>
    </w:p>
    <w:p w:rsidR="00B37978" w:rsidRDefault="0029573F" w:rsidP="00B3797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Z</w:t>
      </w:r>
      <w:r w:rsidR="00B37978" w:rsidRPr="00B37978">
        <w:rPr>
          <w:rFonts w:ascii="Times New Roman" w:hAnsi="Times New Roman" w:cs="Times New Roman"/>
          <w:b/>
          <w:sz w:val="24"/>
          <w:szCs w:val="24"/>
          <w:highlight w:val="cyan"/>
        </w:rPr>
        <w:t>asa</w:t>
      </w:r>
      <w:r w:rsidR="00F37E13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dnutia VV </w:t>
      </w:r>
      <w:proofErr w:type="spellStart"/>
      <w:r w:rsidR="00F37E13">
        <w:rPr>
          <w:rFonts w:ascii="Times New Roman" w:hAnsi="Times New Roman" w:cs="Times New Roman"/>
          <w:b/>
          <w:sz w:val="24"/>
          <w:szCs w:val="24"/>
          <w:highlight w:val="cyan"/>
        </w:rPr>
        <w:t>SsFZ</w:t>
      </w:r>
      <w:proofErr w:type="spellEnd"/>
      <w:r w:rsidR="00F37E13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v I</w:t>
      </w:r>
      <w:r w:rsidR="00557AAC">
        <w:rPr>
          <w:rFonts w:ascii="Times New Roman" w:hAnsi="Times New Roman" w:cs="Times New Roman"/>
          <w:b/>
          <w:sz w:val="24"/>
          <w:szCs w:val="24"/>
          <w:highlight w:val="cyan"/>
        </w:rPr>
        <w:t>I</w:t>
      </w:r>
      <w:r w:rsidR="00F37E13">
        <w:rPr>
          <w:rFonts w:ascii="Times New Roman" w:hAnsi="Times New Roman" w:cs="Times New Roman"/>
          <w:b/>
          <w:sz w:val="24"/>
          <w:szCs w:val="24"/>
          <w:highlight w:val="cyan"/>
        </w:rPr>
        <w:t>. polroku 2020</w:t>
      </w:r>
      <w:r w:rsidR="00B37978" w:rsidRPr="00B37978">
        <w:rPr>
          <w:rFonts w:ascii="Times New Roman" w:hAnsi="Times New Roman" w:cs="Times New Roman"/>
          <w:b/>
          <w:sz w:val="24"/>
          <w:szCs w:val="24"/>
          <w:highlight w:val="cyan"/>
        </w:rPr>
        <w:t>:</w:t>
      </w:r>
    </w:p>
    <w:p w:rsidR="0029573F" w:rsidRDefault="0029573F" w:rsidP="0029573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25.6. resp. 2.7.2020, 3.9.2020, 1.10.2020, 5.11.2020 a 3.12.2020 (aj Konferencia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9573F" w:rsidRDefault="0029573F" w:rsidP="0029573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9573F" w:rsidRPr="0029573F" w:rsidRDefault="0029573F" w:rsidP="0029573F">
      <w:pPr>
        <w:ind w:left="45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Predpokladané termíny podujatí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SsFZ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v II. polroku 2020</w:t>
      </w:r>
    </w:p>
    <w:p w:rsidR="0029573F" w:rsidRPr="004C29A5" w:rsidRDefault="0029573F" w:rsidP="0029573F">
      <w:pPr>
        <w:pStyle w:val="Odsekzoznamu"/>
        <w:numPr>
          <w:ilvl w:val="0"/>
          <w:numId w:val="20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4C29A5">
        <w:rPr>
          <w:rFonts w:ascii="Times New Roman" w:hAnsi="Times New Roman"/>
          <w:sz w:val="24"/>
          <w:szCs w:val="24"/>
        </w:rPr>
        <w:t xml:space="preserve">Termíny pracovných porád vedenia </w:t>
      </w:r>
      <w:proofErr w:type="spellStart"/>
      <w:r w:rsidRPr="004C29A5">
        <w:rPr>
          <w:rFonts w:ascii="Times New Roman" w:hAnsi="Times New Roman"/>
          <w:sz w:val="24"/>
          <w:szCs w:val="24"/>
        </w:rPr>
        <w:t>SsFZ</w:t>
      </w:r>
      <w:proofErr w:type="spellEnd"/>
      <w:r w:rsidRPr="004C29A5">
        <w:rPr>
          <w:rFonts w:ascii="Times New Roman" w:hAnsi="Times New Roman"/>
          <w:sz w:val="24"/>
          <w:szCs w:val="24"/>
        </w:rPr>
        <w:t xml:space="preserve"> so zástupcami FK:</w:t>
      </w:r>
    </w:p>
    <w:p w:rsidR="0029573F" w:rsidRDefault="0029573F" w:rsidP="0029573F">
      <w:pPr>
        <w:pStyle w:val="Odsekzoznamu"/>
        <w:numPr>
          <w:ilvl w:val="0"/>
          <w:numId w:val="19"/>
        </w:numPr>
        <w:spacing w:after="0" w:line="302" w:lineRule="exact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termíne od 9. a 10.11.2020 – IV. a V. ligy   </w:t>
      </w:r>
    </w:p>
    <w:p w:rsidR="0029573F" w:rsidRDefault="0029573F" w:rsidP="0029573F">
      <w:pPr>
        <w:pStyle w:val="Odsekzoznamu"/>
        <w:numPr>
          <w:ilvl w:val="0"/>
          <w:numId w:val="19"/>
        </w:numPr>
        <w:spacing w:after="0" w:line="302" w:lineRule="exact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16.11.2020 -  FK III. ligy </w:t>
      </w:r>
    </w:p>
    <w:p w:rsidR="0029573F" w:rsidRDefault="0029573F" w:rsidP="0029573F">
      <w:pPr>
        <w:pStyle w:val="Odsekzoznamu"/>
        <w:numPr>
          <w:ilvl w:val="0"/>
          <w:numId w:val="21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4C29A5">
        <w:rPr>
          <w:rFonts w:ascii="Times New Roman" w:hAnsi="Times New Roman"/>
          <w:sz w:val="24"/>
          <w:szCs w:val="24"/>
        </w:rPr>
        <w:t>Záver roka –</w:t>
      </w:r>
      <w:r>
        <w:rPr>
          <w:rFonts w:ascii="Times New Roman" w:hAnsi="Times New Roman"/>
          <w:sz w:val="24"/>
          <w:szCs w:val="24"/>
        </w:rPr>
        <w:t xml:space="preserve"> v</w:t>
      </w:r>
      <w:r w:rsidRPr="004C29A5">
        <w:rPr>
          <w:rFonts w:ascii="Times New Roman" w:hAnsi="Times New Roman"/>
          <w:sz w:val="24"/>
          <w:szCs w:val="24"/>
        </w:rPr>
        <w:t xml:space="preserve">edenie </w:t>
      </w:r>
      <w:proofErr w:type="spellStart"/>
      <w:r w:rsidRPr="004C29A5">
        <w:rPr>
          <w:rFonts w:ascii="Times New Roman" w:hAnsi="Times New Roman"/>
          <w:sz w:val="24"/>
          <w:szCs w:val="24"/>
        </w:rPr>
        <w:t>SsFZ</w:t>
      </w:r>
      <w:proofErr w:type="spellEnd"/>
      <w:r w:rsidRPr="004C29A5">
        <w:rPr>
          <w:rFonts w:ascii="Times New Roman" w:hAnsi="Times New Roman"/>
          <w:sz w:val="24"/>
          <w:szCs w:val="24"/>
        </w:rPr>
        <w:t xml:space="preserve"> s členmi komisií </w:t>
      </w:r>
      <w:proofErr w:type="spellStart"/>
      <w:r w:rsidRPr="004C29A5">
        <w:rPr>
          <w:rFonts w:ascii="Times New Roman" w:hAnsi="Times New Roman"/>
          <w:sz w:val="24"/>
          <w:szCs w:val="24"/>
        </w:rPr>
        <w:t>SsFZ</w:t>
      </w:r>
      <w:proofErr w:type="spellEnd"/>
      <w:r w:rsidRPr="004C29A5">
        <w:rPr>
          <w:rFonts w:ascii="Times New Roman" w:hAnsi="Times New Roman"/>
          <w:sz w:val="24"/>
          <w:szCs w:val="24"/>
        </w:rPr>
        <w:t xml:space="preserve"> – 5.11.2020</w:t>
      </w:r>
      <w:r>
        <w:rPr>
          <w:rFonts w:ascii="Times New Roman" w:hAnsi="Times New Roman"/>
          <w:sz w:val="24"/>
          <w:szCs w:val="24"/>
        </w:rPr>
        <w:t xml:space="preserve"> o 17,00 hod.</w:t>
      </w:r>
    </w:p>
    <w:p w:rsidR="0029573F" w:rsidRDefault="0029573F" w:rsidP="0029573F">
      <w:pPr>
        <w:pStyle w:val="Odsekzoznamu"/>
        <w:numPr>
          <w:ilvl w:val="0"/>
          <w:numId w:val="21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Slávnostné vyhlásenie ankiet 11-tka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2020 a najúspešnejší tréneri , rozhodcovia a hráčka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2020 – 8.1.2021 hotel LUX BB.</w:t>
      </w:r>
    </w:p>
    <w:p w:rsidR="00C629E1" w:rsidRDefault="00C629E1" w:rsidP="00A83CDD">
      <w:pPr>
        <w:spacing w:after="0"/>
        <w:rPr>
          <w:rFonts w:ascii="Times New Roman" w:hAnsi="Times New Roman"/>
          <w:sz w:val="24"/>
          <w:szCs w:val="24"/>
        </w:rPr>
      </w:pPr>
    </w:p>
    <w:p w:rsidR="00A83CDD" w:rsidRPr="008A2FDE" w:rsidRDefault="00950AB9" w:rsidP="008A2F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2FDE">
        <w:rPr>
          <w:rFonts w:ascii="Times New Roman" w:hAnsi="Times New Roman"/>
          <w:b/>
          <w:sz w:val="24"/>
          <w:szCs w:val="24"/>
        </w:rPr>
        <w:t>Prehľad prijatých uznesení</w:t>
      </w:r>
    </w:p>
    <w:p w:rsidR="00950AB9" w:rsidRDefault="00950AB9" w:rsidP="00A83CDD">
      <w:pPr>
        <w:spacing w:after="0"/>
        <w:rPr>
          <w:rFonts w:ascii="Times New Roman" w:hAnsi="Times New Roman"/>
          <w:sz w:val="24"/>
          <w:szCs w:val="24"/>
        </w:rPr>
      </w:pPr>
    </w:p>
    <w:p w:rsidR="00950AB9" w:rsidRPr="0060401C" w:rsidRDefault="00950AB9" w:rsidP="00950A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 č. 01/2020</w:t>
      </w:r>
    </w:p>
    <w:p w:rsidR="00950AB9" w:rsidRDefault="001169F3" w:rsidP="001169F3">
      <w:pPr>
        <w:pStyle w:val="Odstavecseseznamem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16.1.2020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01/2020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 uznesení v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02/2020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Pr="00FA79B4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Aktuálne informácie v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podaní predsedu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03/2020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numPr>
          <w:ilvl w:val="1"/>
          <w:numId w:val="22"/>
        </w:numPr>
        <w:spacing w:line="240" w:lineRule="auto"/>
        <w:ind w:left="993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Pr="007171BC" w:rsidRDefault="00950AB9" w:rsidP="00950AB9">
      <w:pPr>
        <w:pStyle w:val="Odstavecseseznamem1"/>
        <w:spacing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Vyhodnotenie priebehu konferencie v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podaní predsedu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Pr="000A0A7D" w:rsidRDefault="00950AB9" w:rsidP="00950AB9">
      <w:pPr>
        <w:pStyle w:val="Odstavecseseznamem1"/>
        <w:numPr>
          <w:ilvl w:val="1"/>
          <w:numId w:val="22"/>
        </w:numPr>
        <w:spacing w:line="240" w:lineRule="auto"/>
        <w:ind w:left="993"/>
        <w:rPr>
          <w:rFonts w:ascii="Times New Roman" w:hAnsi="Times New Roman"/>
          <w:b/>
          <w:sz w:val="24"/>
          <w:szCs w:val="24"/>
        </w:rPr>
      </w:pPr>
      <w:r w:rsidRPr="000A0A7D">
        <w:rPr>
          <w:rFonts w:ascii="Times New Roman" w:hAnsi="Times New Roman"/>
          <w:b/>
          <w:sz w:val="24"/>
          <w:szCs w:val="24"/>
        </w:rPr>
        <w:t>Ukladá:</w:t>
      </w:r>
    </w:p>
    <w:p w:rsidR="00950AB9" w:rsidRPr="007171BC" w:rsidRDefault="00950AB9" w:rsidP="001169F3">
      <w:pPr>
        <w:pStyle w:val="Odstavecseseznamem1"/>
        <w:spacing w:line="240" w:lineRule="auto"/>
        <w:ind w:left="993"/>
        <w:rPr>
          <w:rFonts w:ascii="Times New Roman" w:hAnsi="Times New Roman"/>
          <w:sz w:val="24"/>
          <w:szCs w:val="24"/>
        </w:rPr>
      </w:pPr>
      <w:r w:rsidRPr="000A0A7D">
        <w:rPr>
          <w:rFonts w:ascii="Times New Roman" w:hAnsi="Times New Roman"/>
          <w:sz w:val="24"/>
          <w:szCs w:val="24"/>
        </w:rPr>
        <w:t xml:space="preserve">Predsedovi KM </w:t>
      </w:r>
      <w:proofErr w:type="spellStart"/>
      <w:r w:rsidRPr="000A0A7D">
        <w:rPr>
          <w:rFonts w:ascii="Times New Roman" w:hAnsi="Times New Roman"/>
          <w:sz w:val="24"/>
          <w:szCs w:val="24"/>
        </w:rPr>
        <w:t>SsFZ</w:t>
      </w:r>
      <w:proofErr w:type="spellEnd"/>
      <w:r w:rsidRPr="000A0A7D">
        <w:rPr>
          <w:rFonts w:ascii="Times New Roman" w:hAnsi="Times New Roman"/>
          <w:sz w:val="24"/>
          <w:szCs w:val="24"/>
        </w:rPr>
        <w:t xml:space="preserve"> pripraviť návrh štartu žiakov resp., hráčov z</w:t>
      </w:r>
      <w:r w:rsidR="001169F3">
        <w:rPr>
          <w:rFonts w:ascii="Times New Roman" w:hAnsi="Times New Roman"/>
          <w:sz w:val="24"/>
          <w:szCs w:val="24"/>
        </w:rPr>
        <w:t> </w:t>
      </w:r>
      <w:r w:rsidRPr="000A0A7D">
        <w:rPr>
          <w:rFonts w:ascii="Times New Roman" w:hAnsi="Times New Roman"/>
          <w:sz w:val="24"/>
          <w:szCs w:val="24"/>
        </w:rPr>
        <w:t xml:space="preserve">kategórie prípravky vo vyššej vekovej kategórii – reakcia na vystúpenie V. </w:t>
      </w:r>
      <w:proofErr w:type="spellStart"/>
      <w:r w:rsidRPr="000A0A7D">
        <w:rPr>
          <w:rFonts w:ascii="Times New Roman" w:hAnsi="Times New Roman"/>
          <w:sz w:val="24"/>
          <w:szCs w:val="24"/>
        </w:rPr>
        <w:t>Mušáka</w:t>
      </w:r>
      <w:proofErr w:type="spellEnd"/>
      <w:r w:rsidRPr="000A0A7D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Konferencii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04/2020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numPr>
          <w:ilvl w:val="0"/>
          <w:numId w:val="29"/>
        </w:numPr>
        <w:spacing w:line="240" w:lineRule="auto"/>
        <w:ind w:left="993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Informáciu o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príprave medzinárodného turnaja „Mladé turnaje“ 2020 v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Korni.</w:t>
      </w:r>
    </w:p>
    <w:p w:rsidR="00950AB9" w:rsidRDefault="00950AB9" w:rsidP="00950AB9">
      <w:pPr>
        <w:pStyle w:val="Odstavecseseznamem1"/>
        <w:numPr>
          <w:ilvl w:val="0"/>
          <w:numId w:val="29"/>
        </w:numPr>
        <w:spacing w:line="240" w:lineRule="auto"/>
        <w:ind w:left="993"/>
        <w:rPr>
          <w:rFonts w:ascii="Times New Roman" w:hAnsi="Times New Roman"/>
          <w:b/>
          <w:sz w:val="24"/>
          <w:szCs w:val="24"/>
        </w:rPr>
      </w:pPr>
      <w:r w:rsidRPr="008C6CB9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50AB9" w:rsidRPr="008C6CB9" w:rsidRDefault="00950AB9" w:rsidP="00950AB9">
      <w:pPr>
        <w:pStyle w:val="Odstavecseseznamem1"/>
        <w:spacing w:line="240" w:lineRule="auto"/>
        <w:ind w:left="993"/>
        <w:rPr>
          <w:rFonts w:ascii="Times New Roman" w:hAnsi="Times New Roman"/>
          <w:b/>
          <w:sz w:val="24"/>
          <w:szCs w:val="24"/>
        </w:rPr>
      </w:pPr>
      <w:r w:rsidRPr="008C6CB9">
        <w:rPr>
          <w:rFonts w:ascii="Times New Roman" w:hAnsi="Times New Roman"/>
          <w:sz w:val="24"/>
          <w:szCs w:val="24"/>
        </w:rPr>
        <w:t>Rozpis turnaja doterajší postup príprav turnaja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05/2020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Predbežné hodnotenie slávnostného vyhlásenia 24. </w:t>
      </w:r>
      <w:r w:rsidR="001169F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očníka ankety 11-tka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2019.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06/2020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Pripravenosť seminárov R a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DZ v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podaní predsedu KR Martina </w:t>
      </w:r>
      <w:proofErr w:type="spellStart"/>
      <w:r>
        <w:rPr>
          <w:rFonts w:ascii="Times New Roman" w:hAnsi="Times New Roman"/>
          <w:sz w:val="24"/>
          <w:szCs w:val="24"/>
        </w:rPr>
        <w:t>Balka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predložiť na nasledujúcom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návrh na zaradenie na nominačnú listinu R a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DZ 2019/2020.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07/2020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950AB9" w:rsidRDefault="00950AB9" w:rsidP="00950AB9">
      <w:pPr>
        <w:pStyle w:val="Odstavecseseznamem1"/>
        <w:numPr>
          <w:ilvl w:val="1"/>
          <w:numId w:val="2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člena OK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Mariána Oravca, ktorý nahradí odstupujúceho D. </w:t>
      </w:r>
      <w:proofErr w:type="spellStart"/>
      <w:r>
        <w:rPr>
          <w:rFonts w:ascii="Times New Roman" w:hAnsi="Times New Roman"/>
          <w:sz w:val="24"/>
          <w:szCs w:val="24"/>
        </w:rPr>
        <w:t>Balajthyho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numPr>
          <w:ilvl w:val="1"/>
          <w:numId w:val="2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práce orgánov na I. polrok 2020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950AB9" w:rsidRPr="00B12044" w:rsidRDefault="00950AB9" w:rsidP="00950AB9">
      <w:pPr>
        <w:pStyle w:val="Odstavecseseznamem1"/>
        <w:numPr>
          <w:ilvl w:val="1"/>
          <w:numId w:val="2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Materiál </w:t>
      </w:r>
      <w:r w:rsidR="001169F3">
        <w:rPr>
          <w:rFonts w:ascii="Times New Roman" w:hAnsi="Times New Roman"/>
          <w:sz w:val="24"/>
          <w:szCs w:val="24"/>
        </w:rPr>
        <w:t>„</w:t>
      </w:r>
      <w:r w:rsidRPr="00B12044">
        <w:rPr>
          <w:rFonts w:ascii="Times New Roman" w:hAnsi="Times New Roman"/>
          <w:sz w:val="24"/>
          <w:szCs w:val="24"/>
        </w:rPr>
        <w:t>Pravidlá prerozdelenie a</w:t>
      </w:r>
      <w:r w:rsidR="001169F3">
        <w:rPr>
          <w:rFonts w:ascii="Times New Roman" w:hAnsi="Times New Roman"/>
          <w:sz w:val="24"/>
          <w:szCs w:val="24"/>
        </w:rPr>
        <w:t> </w:t>
      </w:r>
      <w:r w:rsidRPr="00B12044">
        <w:rPr>
          <w:rFonts w:ascii="Times New Roman" w:hAnsi="Times New Roman"/>
          <w:sz w:val="24"/>
          <w:szCs w:val="24"/>
        </w:rPr>
        <w:t>vyúčtovanie finančných prostriedkov na podporu rozvoja mládežníckeho futbalu v</w:t>
      </w:r>
      <w:r w:rsidR="001169F3">
        <w:rPr>
          <w:rFonts w:ascii="Times New Roman" w:hAnsi="Times New Roman"/>
          <w:sz w:val="24"/>
          <w:szCs w:val="24"/>
        </w:rPr>
        <w:t> </w:t>
      </w:r>
      <w:r w:rsidRPr="00B12044">
        <w:rPr>
          <w:rFonts w:ascii="Times New Roman" w:hAnsi="Times New Roman"/>
          <w:sz w:val="24"/>
          <w:szCs w:val="24"/>
        </w:rPr>
        <w:t xml:space="preserve">podmienkach SFZ </w:t>
      </w:r>
      <w:r w:rsidR="001169F3">
        <w:rPr>
          <w:rFonts w:ascii="Times New Roman" w:hAnsi="Times New Roman"/>
          <w:sz w:val="24"/>
          <w:szCs w:val="24"/>
        </w:rPr>
        <w:t>–</w:t>
      </w:r>
      <w:r w:rsidRPr="00B12044">
        <w:rPr>
          <w:rFonts w:ascii="Times New Roman" w:hAnsi="Times New Roman"/>
          <w:sz w:val="24"/>
          <w:szCs w:val="24"/>
        </w:rPr>
        <w:t xml:space="preserve"> vybrané turnaje</w:t>
      </w:r>
      <w:r w:rsidR="001169F3">
        <w:rPr>
          <w:rFonts w:ascii="Times New Roman" w:hAnsi="Times New Roman"/>
          <w:sz w:val="24"/>
          <w:szCs w:val="24"/>
        </w:rPr>
        <w:t>“</w:t>
      </w:r>
    </w:p>
    <w:p w:rsidR="00950AB9" w:rsidRPr="0075251B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>Prítomní: 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>Za: 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Ukladá:</w:t>
      </w:r>
    </w:p>
    <w:p w:rsidR="00950AB9" w:rsidRPr="003E62AE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pripraviť návrh úprav tabuľky odmien R pre súťaže žiakov vzhľadom na zmenu legislatívy.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Návrhy a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podnety, ktoré odzneli v</w:t>
      </w:r>
      <w:r w:rsidR="001169F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tomto bode.</w:t>
      </w:r>
    </w:p>
    <w:p w:rsidR="00950AB9" w:rsidRPr="00EC5F07" w:rsidRDefault="00950AB9" w:rsidP="00950AB9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50AB9" w:rsidRPr="008A2FDE" w:rsidRDefault="00950AB9" w:rsidP="008A2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 č. 02/2020</w:t>
      </w:r>
    </w:p>
    <w:p w:rsidR="00950AB9" w:rsidRDefault="001169F3" w:rsidP="001169F3">
      <w:pPr>
        <w:pStyle w:val="Odstavecseseznamem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13.2.2020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08/2020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Upravený štatút ŠTK, ktorý predniesol predseda J. </w:t>
      </w:r>
      <w:proofErr w:type="spellStart"/>
      <w:r>
        <w:rPr>
          <w:rFonts w:ascii="Times New Roman" w:hAnsi="Times New Roman"/>
          <w:sz w:val="24"/>
          <w:szCs w:val="24"/>
        </w:rPr>
        <w:t>Jekkel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Ukladá:</w:t>
      </w:r>
    </w:p>
    <w:p w:rsidR="00950AB9" w:rsidRDefault="00950AB9" w:rsidP="00950AB9">
      <w:pPr>
        <w:pStyle w:val="Odstavecseseznamem1"/>
        <w:numPr>
          <w:ilvl w:val="0"/>
          <w:numId w:val="30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Predsedom DK, KR,ŠTK a KM na najbližšom zasadnutí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navrhnúť osobu, ktorá bude poberateľom príspevku zo SFZ.</w:t>
      </w:r>
    </w:p>
    <w:p w:rsidR="00950AB9" w:rsidRPr="002A3FCA" w:rsidRDefault="00950AB9" w:rsidP="00950AB9">
      <w:pPr>
        <w:pStyle w:val="Odstavecseseznamem1"/>
        <w:numPr>
          <w:ilvl w:val="0"/>
          <w:numId w:val="30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Predsedom ŠTK a KM pripraviť na základe uznesenia Konferencie SFZ návrhy reorganizácie súťaží dospelých a mládeže vzhľadom na reorganizáciu III. ligy a III. ligy SD.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09/2020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predsedu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A27E7">
        <w:rPr>
          <w:rFonts w:ascii="Times New Roman" w:hAnsi="Times New Roman"/>
          <w:sz w:val="24"/>
          <w:szCs w:val="24"/>
        </w:rPr>
        <w:t>Zmluvu o dielo s</w:t>
      </w:r>
      <w:r>
        <w:rPr>
          <w:rFonts w:ascii="Times New Roman" w:hAnsi="Times New Roman"/>
          <w:sz w:val="24"/>
          <w:szCs w:val="24"/>
        </w:rPr>
        <w:t> </w:t>
      </w:r>
      <w:r w:rsidRPr="00EA27E7">
        <w:rPr>
          <w:rFonts w:ascii="Times New Roman" w:hAnsi="Times New Roman"/>
          <w:sz w:val="24"/>
          <w:szCs w:val="24"/>
        </w:rPr>
        <w:t>firmou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Agroing-Lichý</w:t>
      </w:r>
      <w:proofErr w:type="spellEnd"/>
      <w:r>
        <w:rPr>
          <w:rFonts w:ascii="Times New Roman" w:hAnsi="Times New Roman"/>
          <w:sz w:val="24"/>
          <w:szCs w:val="24"/>
        </w:rPr>
        <w:t>, s.r.o., na:</w:t>
      </w:r>
    </w:p>
    <w:p w:rsidR="00950AB9" w:rsidRPr="00773927" w:rsidRDefault="00950AB9" w:rsidP="00950AB9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927">
        <w:rPr>
          <w:rFonts w:ascii="Times New Roman" w:hAnsi="Times New Roman"/>
          <w:sz w:val="24"/>
          <w:szCs w:val="24"/>
        </w:rPr>
        <w:t>vypracovanie projektovej dokumentácie stavby „Dom futbalu“ v rozsahu pre vydanie stavebného povolenia</w:t>
      </w:r>
    </w:p>
    <w:p w:rsidR="00950AB9" w:rsidRPr="00773927" w:rsidRDefault="00950AB9" w:rsidP="00950AB9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927">
        <w:rPr>
          <w:rFonts w:ascii="Times New Roman" w:hAnsi="Times New Roman"/>
          <w:sz w:val="24"/>
          <w:szCs w:val="24"/>
        </w:rPr>
        <w:t>vypracovanie realizačnej PD v dohodnutom rozsahu</w:t>
      </w:r>
    </w:p>
    <w:p w:rsidR="00950AB9" w:rsidRPr="00773927" w:rsidRDefault="00950AB9" w:rsidP="00950AB9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927">
        <w:rPr>
          <w:rFonts w:ascii="Times New Roman" w:hAnsi="Times New Roman"/>
          <w:sz w:val="24"/>
          <w:szCs w:val="24"/>
        </w:rPr>
        <w:t>výkon inžinierskej činnosti v štádiu prípravy aj realizácie stavby</w:t>
      </w:r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10/2020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Prípravu jarnej časti súťažného ročníka 2019/2020 v podaní predsedu ŠTK a KM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11/2020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Hodnotenie seminárov R a DZ v podaní predsedu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950AB9" w:rsidRDefault="00950AB9" w:rsidP="00950AB9">
      <w:pPr>
        <w:pStyle w:val="Odstavecseseznamem1"/>
        <w:numPr>
          <w:ilvl w:val="1"/>
          <w:numId w:val="30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Vyradenie z NL 3.ligy: </w:t>
      </w:r>
      <w:r w:rsidRPr="00D202C8">
        <w:rPr>
          <w:rFonts w:ascii="Times New Roman" w:hAnsi="Times New Roman"/>
          <w:i/>
          <w:iCs/>
          <w:sz w:val="24"/>
          <w:szCs w:val="24"/>
        </w:rPr>
        <w:t xml:space="preserve">J.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Janíček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na vlastnú žiadosť (ukončenie činnosti R),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numPr>
          <w:ilvl w:val="1"/>
          <w:numId w:val="30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Preradenie do IV. ligy na vlastnú žiadosť: </w:t>
      </w:r>
      <w:r w:rsidRPr="00D202C8">
        <w:rPr>
          <w:rFonts w:ascii="Times New Roman" w:hAnsi="Times New Roman"/>
          <w:i/>
          <w:iCs/>
          <w:sz w:val="24"/>
          <w:szCs w:val="24"/>
        </w:rPr>
        <w:t>J.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Súhrada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M.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Bútora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numPr>
          <w:ilvl w:val="1"/>
          <w:numId w:val="30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na NL R III. ligy: </w:t>
      </w:r>
      <w:r w:rsidRPr="00D202C8">
        <w:rPr>
          <w:rFonts w:ascii="Times New Roman" w:hAnsi="Times New Roman"/>
          <w:i/>
          <w:iCs/>
          <w:sz w:val="24"/>
          <w:szCs w:val="24"/>
        </w:rPr>
        <w:t xml:space="preserve">Michal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Železňák</w:t>
      </w:r>
      <w:proofErr w:type="spellEnd"/>
      <w:r w:rsidRPr="00D202C8">
        <w:rPr>
          <w:rFonts w:ascii="Times New Roman" w:hAnsi="Times New Roman"/>
          <w:i/>
          <w:iCs/>
          <w:sz w:val="24"/>
          <w:szCs w:val="24"/>
        </w:rPr>
        <w:t xml:space="preserve">, Tomáš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Batiz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numPr>
          <w:ilvl w:val="1"/>
          <w:numId w:val="30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na NL V. ligy R: </w:t>
      </w:r>
      <w:r w:rsidRPr="00D202C8">
        <w:rPr>
          <w:rFonts w:ascii="Times New Roman" w:hAnsi="Times New Roman"/>
          <w:i/>
          <w:iCs/>
          <w:sz w:val="24"/>
          <w:szCs w:val="24"/>
        </w:rPr>
        <w:t xml:space="preserve">Kristína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Singlárová</w:t>
      </w:r>
      <w:proofErr w:type="spellEnd"/>
      <w:r w:rsidRPr="00D202C8">
        <w:rPr>
          <w:rFonts w:ascii="Times New Roman" w:hAnsi="Times New Roman"/>
          <w:i/>
          <w:iCs/>
          <w:sz w:val="24"/>
          <w:szCs w:val="24"/>
        </w:rPr>
        <w:t xml:space="preserve">, Marek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Zolczer</w:t>
      </w:r>
      <w:proofErr w:type="spellEnd"/>
      <w:r w:rsidRPr="00D202C8">
        <w:rPr>
          <w:rFonts w:ascii="Times New Roman" w:hAnsi="Times New Roman"/>
          <w:i/>
          <w:iCs/>
          <w:sz w:val="24"/>
          <w:szCs w:val="24"/>
        </w:rPr>
        <w:t xml:space="preserve">, Róbert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Balga</w:t>
      </w:r>
      <w:proofErr w:type="spellEnd"/>
      <w:r w:rsidRPr="00D202C8">
        <w:rPr>
          <w:rFonts w:ascii="Times New Roman" w:hAnsi="Times New Roman"/>
          <w:i/>
          <w:iCs/>
          <w:sz w:val="24"/>
          <w:szCs w:val="24"/>
        </w:rPr>
        <w:t xml:space="preserve">, Marek Baláž, Filip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Mózer</w:t>
      </w:r>
      <w:proofErr w:type="spellEnd"/>
      <w:r w:rsidRPr="00D202C8">
        <w:rPr>
          <w:rFonts w:ascii="Times New Roman" w:hAnsi="Times New Roman"/>
          <w:i/>
          <w:iCs/>
          <w:sz w:val="24"/>
          <w:szCs w:val="24"/>
        </w:rPr>
        <w:t xml:space="preserve">, Roman Markovič, Peter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Pavlák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numPr>
          <w:ilvl w:val="1"/>
          <w:numId w:val="30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na NL V. ligy DZ: </w:t>
      </w:r>
      <w:r w:rsidRPr="00D202C8">
        <w:rPr>
          <w:rFonts w:ascii="Times New Roman" w:hAnsi="Times New Roman"/>
          <w:i/>
          <w:iCs/>
          <w:sz w:val="24"/>
          <w:szCs w:val="24"/>
        </w:rPr>
        <w:t xml:space="preserve">Michaela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Potančoková</w:t>
      </w:r>
      <w:proofErr w:type="spellEnd"/>
      <w:r w:rsidRPr="00D202C8">
        <w:rPr>
          <w:rFonts w:ascii="Times New Roman" w:hAnsi="Times New Roman"/>
          <w:i/>
          <w:iCs/>
          <w:sz w:val="24"/>
          <w:szCs w:val="24"/>
        </w:rPr>
        <w:t xml:space="preserve">, Ladislav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Hlinica</w:t>
      </w:r>
      <w:proofErr w:type="spellEnd"/>
      <w:r w:rsidRPr="00D202C8">
        <w:rPr>
          <w:rFonts w:ascii="Times New Roman" w:hAnsi="Times New Roman"/>
          <w:i/>
          <w:iCs/>
          <w:sz w:val="24"/>
          <w:szCs w:val="24"/>
        </w:rPr>
        <w:t xml:space="preserve">, Marián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Záleha</w:t>
      </w:r>
      <w:proofErr w:type="spellEnd"/>
      <w:r w:rsidRPr="00D202C8">
        <w:rPr>
          <w:rFonts w:ascii="Times New Roman" w:hAnsi="Times New Roman"/>
          <w:i/>
          <w:iCs/>
          <w:sz w:val="24"/>
          <w:szCs w:val="24"/>
        </w:rPr>
        <w:t xml:space="preserve">, Adrián </w:t>
      </w:r>
      <w:proofErr w:type="spellStart"/>
      <w:r w:rsidRPr="00D202C8">
        <w:rPr>
          <w:rFonts w:ascii="Times New Roman" w:hAnsi="Times New Roman"/>
          <w:i/>
          <w:iCs/>
          <w:sz w:val="24"/>
          <w:szCs w:val="24"/>
        </w:rPr>
        <w:t>Koóš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12/2020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činnosti TMK za rok 2019 v podaní predsedu TMK V. Kováča, vyhodnotenie činnosti výberov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 roku 2019 a plán vzdelávania trénerov v roku 2020.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950AB9" w:rsidRDefault="00950AB9" w:rsidP="00950AB9">
      <w:pPr>
        <w:pStyle w:val="Odstavecseseznamem1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Plán činnosti výberov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I. polrok 2020,</w:t>
      </w:r>
    </w:p>
    <w:p w:rsidR="00950AB9" w:rsidRDefault="00950AB9" w:rsidP="00950AB9">
      <w:pPr>
        <w:pStyle w:val="Odstavecseseznamem1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Propozície </w:t>
      </w:r>
      <w:proofErr w:type="spellStart"/>
      <w:r>
        <w:rPr>
          <w:rFonts w:ascii="Times New Roman" w:hAnsi="Times New Roman"/>
          <w:sz w:val="24"/>
          <w:szCs w:val="24"/>
        </w:rPr>
        <w:t>Medzioblastných</w:t>
      </w:r>
      <w:proofErr w:type="spellEnd"/>
      <w:r>
        <w:rPr>
          <w:rFonts w:ascii="Times New Roman" w:hAnsi="Times New Roman"/>
          <w:sz w:val="24"/>
          <w:szCs w:val="24"/>
        </w:rPr>
        <w:t xml:space="preserve"> turnajov mladších žiakov (2008)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13/2020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Materiál – vybrané turnaje mládeže za rok 2020- časť FK ako aj </w:t>
      </w:r>
      <w:proofErr w:type="spellStart"/>
      <w:r>
        <w:rPr>
          <w:rFonts w:ascii="Times New Roman" w:hAnsi="Times New Roman"/>
          <w:sz w:val="24"/>
          <w:szCs w:val="24"/>
        </w:rPr>
        <w:t>ObFZ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14/2020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Default="00950AB9" w:rsidP="00950AB9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slávnostného vyhlásenia 25. ročníka ankety 11-tka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2019 v podaní vedúceho sekretára L. Matejku.</w:t>
      </w:r>
    </w:p>
    <w:p w:rsidR="00950AB9" w:rsidRPr="00823691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15/2020</w:t>
      </w:r>
    </w:p>
    <w:p w:rsidR="00950AB9" w:rsidRDefault="00950AB9" w:rsidP="00950AB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950AB9" w:rsidRDefault="00950AB9" w:rsidP="00950AB9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Pr="00432E74" w:rsidRDefault="00950AB9" w:rsidP="00950AB9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Podnety a návrhy, ktoré odzneli v tomto bode.</w:t>
      </w:r>
    </w:p>
    <w:p w:rsidR="00950AB9" w:rsidRDefault="00950AB9" w:rsidP="00950AB9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950AB9" w:rsidRDefault="00950AB9" w:rsidP="00950AB9">
      <w:pPr>
        <w:pStyle w:val="Odstavecseseznamem1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Interné pokyny k práci s videozáznamom z MFS v podmienkach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lastRenderedPageBreak/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950AB9" w:rsidRDefault="00950AB9" w:rsidP="00950AB9">
      <w:pPr>
        <w:pStyle w:val="Odstavecseseznamem1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Doplnenie kap..XVII bod 8 a nový bod 9 v 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2019/2020.</w:t>
      </w:r>
    </w:p>
    <w:p w:rsidR="00950AB9" w:rsidRDefault="00950AB9" w:rsidP="00950AB9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136C75" w:rsidRDefault="00136C75" w:rsidP="00136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6C75" w:rsidRPr="008A2FDE" w:rsidRDefault="00136C75" w:rsidP="00136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 č. 03/2020</w:t>
      </w:r>
    </w:p>
    <w:p w:rsidR="00136C75" w:rsidRDefault="00136C75" w:rsidP="00136C75">
      <w:pPr>
        <w:pStyle w:val="Odstavecseseznamem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4.6.2020</w:t>
      </w:r>
    </w:p>
    <w:p w:rsidR="007B32F9" w:rsidRPr="00823691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16/2020</w:t>
      </w:r>
    </w:p>
    <w:p w:rsidR="007B32F9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7B32F9" w:rsidRDefault="007B32F9" w:rsidP="007B32F9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950AB9" w:rsidRPr="007B32F9" w:rsidRDefault="00950AB9" w:rsidP="007B32F9">
      <w:pPr>
        <w:rPr>
          <w:rFonts w:ascii="Times New Roman" w:hAnsi="Times New Roman"/>
          <w:sz w:val="24"/>
          <w:szCs w:val="24"/>
        </w:rPr>
      </w:pPr>
      <w:r w:rsidRPr="007B32F9">
        <w:rPr>
          <w:rFonts w:ascii="Times New Roman" w:hAnsi="Times New Roman"/>
          <w:sz w:val="24"/>
          <w:szCs w:val="24"/>
        </w:rPr>
        <w:t xml:space="preserve">Prehľad doterajších hlasovaní VV </w:t>
      </w:r>
      <w:proofErr w:type="spellStart"/>
      <w:r w:rsidRPr="007B32F9">
        <w:rPr>
          <w:rFonts w:ascii="Times New Roman" w:hAnsi="Times New Roman"/>
          <w:sz w:val="24"/>
          <w:szCs w:val="24"/>
        </w:rPr>
        <w:t>SsFZ</w:t>
      </w:r>
      <w:proofErr w:type="spellEnd"/>
      <w:r w:rsidR="007B32F9" w:rsidRPr="007B32F9">
        <w:rPr>
          <w:rFonts w:ascii="Times New Roman" w:hAnsi="Times New Roman"/>
          <w:sz w:val="24"/>
          <w:szCs w:val="24"/>
        </w:rPr>
        <w:t xml:space="preserve"> formou  hlasovania</w:t>
      </w:r>
      <w:r w:rsidRPr="007B32F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7B32F9">
        <w:rPr>
          <w:rFonts w:ascii="Times New Roman" w:hAnsi="Times New Roman"/>
          <w:sz w:val="24"/>
          <w:szCs w:val="24"/>
        </w:rPr>
        <w:t>rollam</w:t>
      </w:r>
      <w:proofErr w:type="spellEnd"/>
      <w:r w:rsidRPr="007B32F9">
        <w:rPr>
          <w:rFonts w:ascii="Times New Roman" w:hAnsi="Times New Roman"/>
          <w:sz w:val="24"/>
          <w:szCs w:val="24"/>
        </w:rPr>
        <w:t xml:space="preserve"> </w:t>
      </w:r>
      <w:r w:rsidR="007B32F9" w:rsidRPr="007B32F9">
        <w:rPr>
          <w:rFonts w:ascii="Times New Roman" w:hAnsi="Times New Roman"/>
          <w:sz w:val="24"/>
          <w:szCs w:val="24"/>
        </w:rPr>
        <w:t>od ostatného zasadnutia VV:</w:t>
      </w:r>
    </w:p>
    <w:p w:rsidR="00950AB9" w:rsidRPr="007B32F9" w:rsidRDefault="00950AB9" w:rsidP="00950AB9">
      <w:pPr>
        <w:rPr>
          <w:rFonts w:ascii="Times New Roman" w:hAnsi="Times New Roman"/>
          <w:b/>
          <w:sz w:val="24"/>
          <w:szCs w:val="24"/>
          <w:u w:val="single"/>
        </w:rPr>
      </w:pPr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Per </w:t>
      </w:r>
      <w:proofErr w:type="spellStart"/>
      <w:r w:rsidRPr="007B32F9">
        <w:rPr>
          <w:rFonts w:ascii="Times New Roman" w:hAnsi="Times New Roman"/>
          <w:b/>
          <w:sz w:val="24"/>
          <w:szCs w:val="24"/>
          <w:u w:val="single"/>
        </w:rPr>
        <w:t>rollam</w:t>
      </w:r>
      <w:proofErr w:type="spellEnd"/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 č.1 11.3.2020</w:t>
      </w:r>
    </w:p>
    <w:p w:rsidR="00950AB9" w:rsidRPr="00C94B26" w:rsidRDefault="00950AB9" w:rsidP="00950AB9">
      <w:pPr>
        <w:pStyle w:val="Bezriadkovania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sz w:val="24"/>
          <w:szCs w:val="24"/>
        </w:rPr>
        <w:t>Schvaľujem úhradu faktúru vo výške 20 400 € pre firmu AGROING... za spracovanie PD k stavebnému povoleniu – Dom futbalu B. Bystrica v zmysle Zmluvy o dielo.</w:t>
      </w:r>
    </w:p>
    <w:p w:rsidR="00950AB9" w:rsidRPr="00C94B26" w:rsidRDefault="00950AB9" w:rsidP="00950AB9">
      <w:pPr>
        <w:pStyle w:val="Bezriadkovania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sz w:val="24"/>
          <w:szCs w:val="24"/>
        </w:rPr>
        <w:t>Neschvaľujem úhradu vo výške 20 400 € ....</w:t>
      </w:r>
    </w:p>
    <w:p w:rsidR="00950AB9" w:rsidRPr="00C94B26" w:rsidRDefault="00950AB9" w:rsidP="00950AB9">
      <w:pPr>
        <w:pStyle w:val="Bezriadkovania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sz w:val="24"/>
          <w:szCs w:val="24"/>
        </w:rPr>
        <w:t>Zdržiavam sa hlasovania o úhrade faktúry vo výške 20 400 € ...</w:t>
      </w:r>
    </w:p>
    <w:p w:rsidR="00950AB9" w:rsidRDefault="008A2FDE" w:rsidP="008A2FDE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1169F3">
        <w:rPr>
          <w:rFonts w:ascii="Times New Roman" w:hAnsi="Times New Roman"/>
          <w:b/>
          <w:sz w:val="24"/>
          <w:szCs w:val="24"/>
        </w:rPr>
        <w:t>Schválené</w:t>
      </w:r>
      <w:r w:rsidR="001169F3" w:rsidRPr="001169F3">
        <w:rPr>
          <w:rFonts w:ascii="Times New Roman" w:hAnsi="Times New Roman"/>
          <w:b/>
          <w:sz w:val="24"/>
          <w:szCs w:val="24"/>
        </w:rPr>
        <w:t>.</w:t>
      </w:r>
    </w:p>
    <w:p w:rsidR="001169F3" w:rsidRPr="001169F3" w:rsidRDefault="001169F3" w:rsidP="008A2FDE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950AB9" w:rsidRPr="007B32F9" w:rsidRDefault="00950AB9" w:rsidP="00950AB9">
      <w:pPr>
        <w:rPr>
          <w:rFonts w:ascii="Times New Roman" w:hAnsi="Times New Roman"/>
          <w:b/>
          <w:sz w:val="24"/>
          <w:szCs w:val="24"/>
          <w:u w:val="single"/>
        </w:rPr>
      </w:pPr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Per </w:t>
      </w:r>
      <w:proofErr w:type="spellStart"/>
      <w:r w:rsidRPr="007B32F9">
        <w:rPr>
          <w:rFonts w:ascii="Times New Roman" w:hAnsi="Times New Roman"/>
          <w:b/>
          <w:sz w:val="24"/>
          <w:szCs w:val="24"/>
          <w:u w:val="single"/>
        </w:rPr>
        <w:t>rollam</w:t>
      </w:r>
      <w:proofErr w:type="spellEnd"/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 č.2 22.3.2020</w:t>
      </w:r>
    </w:p>
    <w:p w:rsidR="00950AB9" w:rsidRPr="00C94B26" w:rsidRDefault="00950AB9" w:rsidP="00950AB9">
      <w:pPr>
        <w:pStyle w:val="Odsekzoznamu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t>Schvaľujem</w:t>
      </w:r>
      <w:r w:rsidRPr="00C94B26">
        <w:rPr>
          <w:rFonts w:ascii="Times New Roman" w:hAnsi="Times New Roman"/>
          <w:sz w:val="24"/>
          <w:szCs w:val="24"/>
        </w:rPr>
        <w:t xml:space="preserve"> Vyhlásenie o anulovaní regionálnych futbalových súťaží </w:t>
      </w:r>
      <w:proofErr w:type="spellStart"/>
      <w:r w:rsidRPr="00C94B26">
        <w:rPr>
          <w:rFonts w:ascii="Times New Roman" w:hAnsi="Times New Roman"/>
          <w:sz w:val="24"/>
          <w:szCs w:val="24"/>
        </w:rPr>
        <w:t>súť.roč</w:t>
      </w:r>
      <w:proofErr w:type="spellEnd"/>
      <w:r w:rsidRPr="00C94B26">
        <w:rPr>
          <w:rFonts w:ascii="Times New Roman" w:hAnsi="Times New Roman"/>
          <w:sz w:val="24"/>
          <w:szCs w:val="24"/>
        </w:rPr>
        <w:t>. 2019/2020 na Slovensku.</w:t>
      </w:r>
    </w:p>
    <w:p w:rsidR="00950AB9" w:rsidRDefault="00950AB9" w:rsidP="00950AB9">
      <w:pPr>
        <w:pStyle w:val="Odsekzoznamu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t>Neschvaľujem</w:t>
      </w:r>
      <w:r w:rsidRPr="00C94B26">
        <w:rPr>
          <w:rFonts w:ascii="Times New Roman" w:hAnsi="Times New Roman"/>
          <w:sz w:val="24"/>
          <w:szCs w:val="24"/>
        </w:rPr>
        <w:t xml:space="preserve"> Vyhlásenie o anulovaní regionálnych futbalových súťaží </w:t>
      </w:r>
      <w:proofErr w:type="spellStart"/>
      <w:r w:rsidRPr="00C94B26">
        <w:rPr>
          <w:rFonts w:ascii="Times New Roman" w:hAnsi="Times New Roman"/>
          <w:sz w:val="24"/>
          <w:szCs w:val="24"/>
        </w:rPr>
        <w:t>súť.roč</w:t>
      </w:r>
      <w:proofErr w:type="spellEnd"/>
      <w:r w:rsidRPr="00C94B26">
        <w:rPr>
          <w:rFonts w:ascii="Times New Roman" w:hAnsi="Times New Roman"/>
          <w:sz w:val="24"/>
          <w:szCs w:val="24"/>
        </w:rPr>
        <w:t>. 2019/2020 na Slovensku.</w:t>
      </w:r>
    </w:p>
    <w:p w:rsidR="001169F3" w:rsidRPr="001169F3" w:rsidRDefault="001169F3" w:rsidP="001169F3">
      <w:pPr>
        <w:spacing w:after="0"/>
        <w:rPr>
          <w:rFonts w:ascii="Times New Roman" w:hAnsi="Times New Roman"/>
          <w:b/>
          <w:sz w:val="24"/>
          <w:szCs w:val="24"/>
        </w:rPr>
      </w:pPr>
      <w:r w:rsidRPr="001169F3">
        <w:rPr>
          <w:rFonts w:ascii="Times New Roman" w:hAnsi="Times New Roman"/>
          <w:b/>
          <w:sz w:val="24"/>
          <w:szCs w:val="24"/>
        </w:rPr>
        <w:t>Schválené.</w:t>
      </w:r>
    </w:p>
    <w:p w:rsidR="00950AB9" w:rsidRPr="00C94B26" w:rsidRDefault="00950AB9" w:rsidP="00950AB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50AB9" w:rsidRPr="007B32F9" w:rsidRDefault="00950AB9" w:rsidP="00950AB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Per </w:t>
      </w:r>
      <w:proofErr w:type="spellStart"/>
      <w:r w:rsidRPr="007B32F9">
        <w:rPr>
          <w:rFonts w:ascii="Times New Roman" w:hAnsi="Times New Roman"/>
          <w:b/>
          <w:sz w:val="24"/>
          <w:szCs w:val="24"/>
          <w:u w:val="single"/>
        </w:rPr>
        <w:t>rollam</w:t>
      </w:r>
      <w:proofErr w:type="spellEnd"/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 č.3 23.3.2020</w:t>
      </w:r>
    </w:p>
    <w:p w:rsidR="00950AB9" w:rsidRPr="00C94B26" w:rsidRDefault="00950AB9" w:rsidP="00950AB9">
      <w:pPr>
        <w:pStyle w:val="Odsekzoznamu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t>Schvaľujem</w:t>
      </w:r>
      <w:r w:rsidRPr="00C94B26">
        <w:rPr>
          <w:rFonts w:ascii="Times New Roman" w:hAnsi="Times New Roman"/>
          <w:sz w:val="24"/>
          <w:szCs w:val="24"/>
        </w:rPr>
        <w:t xml:space="preserve"> zrušenie všetkých súťaží </w:t>
      </w:r>
      <w:proofErr w:type="spellStart"/>
      <w:r w:rsidRPr="00C94B26">
        <w:rPr>
          <w:rFonts w:ascii="Times New Roman" w:hAnsi="Times New Roman"/>
          <w:sz w:val="24"/>
          <w:szCs w:val="24"/>
        </w:rPr>
        <w:t>SsFZ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 v jarnej časti súťažného ročníka 2019/2020, pri</w:t>
      </w:r>
    </w:p>
    <w:p w:rsidR="00950AB9" w:rsidRPr="00C94B26" w:rsidRDefault="00950AB9" w:rsidP="00950AB9">
      <w:pPr>
        <w:pStyle w:val="Odsekzoznamu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sz w:val="24"/>
          <w:szCs w:val="24"/>
        </w:rPr>
        <w:t>dodržaní zásady – že anulujeme všetky výsledky doteraz odohraných regionálnych súťaží</w:t>
      </w:r>
    </w:p>
    <w:p w:rsidR="00950AB9" w:rsidRPr="00C94B26" w:rsidRDefault="00950AB9" w:rsidP="00950AB9">
      <w:pPr>
        <w:pStyle w:val="Odsekzoznamu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sz w:val="24"/>
          <w:szCs w:val="24"/>
        </w:rPr>
        <w:t>roč.2019/2020 a z týchto súťaží nikto nepostúpi ani nezostúpi pre roč. 2020/2021.</w:t>
      </w:r>
    </w:p>
    <w:p w:rsidR="00950AB9" w:rsidRPr="00C94B26" w:rsidRDefault="00950AB9" w:rsidP="00950AB9">
      <w:pPr>
        <w:pStyle w:val="Odsekzoznamu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t xml:space="preserve">Neschvaľujem </w:t>
      </w:r>
      <w:r w:rsidRPr="00C94B26">
        <w:rPr>
          <w:rFonts w:ascii="Times New Roman" w:hAnsi="Times New Roman"/>
          <w:sz w:val="24"/>
          <w:szCs w:val="24"/>
        </w:rPr>
        <w:t xml:space="preserve">zrušenie všetkých súťaží </w:t>
      </w:r>
      <w:proofErr w:type="spellStart"/>
      <w:r w:rsidRPr="00C94B26">
        <w:rPr>
          <w:rFonts w:ascii="Times New Roman" w:hAnsi="Times New Roman"/>
          <w:sz w:val="24"/>
          <w:szCs w:val="24"/>
        </w:rPr>
        <w:t>SsFZ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 v jarnej časti súťažného ročníka 2019/2020.</w:t>
      </w:r>
    </w:p>
    <w:p w:rsidR="00950AB9" w:rsidRPr="00C94B26" w:rsidRDefault="00950AB9" w:rsidP="00950AB9">
      <w:pPr>
        <w:pStyle w:val="Odsekzoznamu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t>Zdržiavam sa</w:t>
      </w:r>
      <w:r w:rsidRPr="00C94B26">
        <w:rPr>
          <w:rFonts w:ascii="Times New Roman" w:hAnsi="Times New Roman"/>
          <w:sz w:val="24"/>
          <w:szCs w:val="24"/>
        </w:rPr>
        <w:t xml:space="preserve"> hlasovania o zrušení všetkých súťaží </w:t>
      </w:r>
      <w:proofErr w:type="spellStart"/>
      <w:r w:rsidRPr="00C94B26">
        <w:rPr>
          <w:rFonts w:ascii="Times New Roman" w:hAnsi="Times New Roman"/>
          <w:sz w:val="24"/>
          <w:szCs w:val="24"/>
        </w:rPr>
        <w:t>SsFZ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 v jarnej časti súťažného ročníka 2019/2020</w:t>
      </w:r>
    </w:p>
    <w:p w:rsidR="00950AB9" w:rsidRPr="00C94B26" w:rsidRDefault="001169F3" w:rsidP="00950A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Schválené.</w:t>
      </w:r>
    </w:p>
    <w:p w:rsidR="00950AB9" w:rsidRPr="007B32F9" w:rsidRDefault="00950AB9" w:rsidP="00950AB9">
      <w:pPr>
        <w:rPr>
          <w:rFonts w:ascii="Times New Roman" w:hAnsi="Times New Roman"/>
          <w:b/>
          <w:sz w:val="24"/>
          <w:szCs w:val="24"/>
          <w:u w:val="single"/>
        </w:rPr>
      </w:pPr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Per </w:t>
      </w:r>
      <w:proofErr w:type="spellStart"/>
      <w:r w:rsidRPr="007B32F9">
        <w:rPr>
          <w:rFonts w:ascii="Times New Roman" w:hAnsi="Times New Roman"/>
          <w:b/>
          <w:sz w:val="24"/>
          <w:szCs w:val="24"/>
          <w:u w:val="single"/>
        </w:rPr>
        <w:t>rollam</w:t>
      </w:r>
      <w:proofErr w:type="spellEnd"/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 č.4 29.3.2020</w:t>
      </w:r>
    </w:p>
    <w:p w:rsidR="00950AB9" w:rsidRPr="001169F3" w:rsidRDefault="00950AB9" w:rsidP="001169F3">
      <w:pPr>
        <w:pStyle w:val="Odsekzoznamu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t>Schvaľujem</w:t>
      </w:r>
      <w:r w:rsidRPr="00C94B26">
        <w:rPr>
          <w:rFonts w:ascii="Times New Roman" w:hAnsi="Times New Roman"/>
          <w:sz w:val="24"/>
          <w:szCs w:val="24"/>
        </w:rPr>
        <w:t xml:space="preserve"> kúpu od SSD v prospech </w:t>
      </w:r>
      <w:proofErr w:type="spellStart"/>
      <w:r w:rsidRPr="00C94B26">
        <w:rPr>
          <w:rFonts w:ascii="Times New Roman" w:hAnsi="Times New Roman"/>
          <w:sz w:val="24"/>
          <w:szCs w:val="24"/>
        </w:rPr>
        <w:t>SsFZ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 časti pozemku </w:t>
      </w:r>
      <w:proofErr w:type="spellStart"/>
      <w:r w:rsidRPr="00C94B26">
        <w:rPr>
          <w:rFonts w:ascii="Times New Roman" w:hAnsi="Times New Roman"/>
          <w:sz w:val="24"/>
          <w:szCs w:val="24"/>
        </w:rPr>
        <w:t>parc</w:t>
      </w:r>
      <w:proofErr w:type="spellEnd"/>
      <w:r w:rsidRPr="00C94B26">
        <w:rPr>
          <w:rFonts w:ascii="Times New Roman" w:hAnsi="Times New Roman"/>
          <w:sz w:val="24"/>
          <w:szCs w:val="24"/>
        </w:rPr>
        <w:t>. Č. 507/6 (89m 2 ) a</w:t>
      </w:r>
      <w:r w:rsidR="001169F3">
        <w:rPr>
          <w:rFonts w:ascii="Times New Roman" w:hAnsi="Times New Roman"/>
          <w:sz w:val="24"/>
          <w:szCs w:val="24"/>
        </w:rPr>
        <w:t> </w:t>
      </w:r>
      <w:r w:rsidRPr="00C94B26">
        <w:rPr>
          <w:rFonts w:ascii="Times New Roman" w:hAnsi="Times New Roman"/>
          <w:sz w:val="24"/>
          <w:szCs w:val="24"/>
        </w:rPr>
        <w:t>pozemok</w:t>
      </w:r>
      <w:r w:rsidR="001169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9F3">
        <w:rPr>
          <w:rFonts w:ascii="Times New Roman" w:hAnsi="Times New Roman"/>
          <w:sz w:val="24"/>
          <w:szCs w:val="24"/>
        </w:rPr>
        <w:t>parc</w:t>
      </w:r>
      <w:proofErr w:type="spellEnd"/>
      <w:r w:rsidRPr="001169F3">
        <w:rPr>
          <w:rFonts w:ascii="Times New Roman" w:hAnsi="Times New Roman"/>
          <w:sz w:val="24"/>
          <w:szCs w:val="24"/>
        </w:rPr>
        <w:t>. Č. 507/14 (68m 2 ). Dohromady výmera 157m 2 v cene 22€/m 2 .</w:t>
      </w:r>
    </w:p>
    <w:p w:rsidR="00950AB9" w:rsidRPr="00C94B26" w:rsidRDefault="00950AB9" w:rsidP="00950AB9">
      <w:pPr>
        <w:pStyle w:val="Odsekzoznamu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t>Neschvaľujem</w:t>
      </w:r>
      <w:r w:rsidRPr="00C94B26">
        <w:rPr>
          <w:rFonts w:ascii="Times New Roman" w:hAnsi="Times New Roman"/>
          <w:sz w:val="24"/>
          <w:szCs w:val="24"/>
        </w:rPr>
        <w:t xml:space="preserve"> kúpu od SSD v prospech </w:t>
      </w:r>
      <w:proofErr w:type="spellStart"/>
      <w:r w:rsidRPr="00C94B26">
        <w:rPr>
          <w:rFonts w:ascii="Times New Roman" w:hAnsi="Times New Roman"/>
          <w:sz w:val="24"/>
          <w:szCs w:val="24"/>
        </w:rPr>
        <w:t>SsFZ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 časti pozemku </w:t>
      </w:r>
      <w:proofErr w:type="spellStart"/>
      <w:r w:rsidRPr="00C94B26">
        <w:rPr>
          <w:rFonts w:ascii="Times New Roman" w:hAnsi="Times New Roman"/>
          <w:sz w:val="24"/>
          <w:szCs w:val="24"/>
        </w:rPr>
        <w:t>parc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. Č. 507/6 (89m 2 ) a pozemok </w:t>
      </w:r>
      <w:proofErr w:type="spellStart"/>
      <w:r w:rsidRPr="00C94B26">
        <w:rPr>
          <w:rFonts w:ascii="Times New Roman" w:hAnsi="Times New Roman"/>
          <w:sz w:val="24"/>
          <w:szCs w:val="24"/>
        </w:rPr>
        <w:t>parc</w:t>
      </w:r>
      <w:proofErr w:type="spellEnd"/>
      <w:r w:rsidRPr="00C94B26">
        <w:rPr>
          <w:rFonts w:ascii="Times New Roman" w:hAnsi="Times New Roman"/>
          <w:sz w:val="24"/>
          <w:szCs w:val="24"/>
        </w:rPr>
        <w:t>. Č. 507/14 (68m 2 ). Dohromady výmera 157m 2 v cene 22€/m 2 .</w:t>
      </w:r>
    </w:p>
    <w:p w:rsidR="00950AB9" w:rsidRPr="00C94B26" w:rsidRDefault="00950AB9" w:rsidP="00950AB9">
      <w:pPr>
        <w:pStyle w:val="Odsekzoznamu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lastRenderedPageBreak/>
        <w:t>Zdržiavam sa</w:t>
      </w:r>
      <w:r w:rsidRPr="00C94B26">
        <w:rPr>
          <w:rFonts w:ascii="Times New Roman" w:hAnsi="Times New Roman"/>
          <w:sz w:val="24"/>
          <w:szCs w:val="24"/>
        </w:rPr>
        <w:t xml:space="preserve"> hlasovania ohľadom kúpy od SSD v prospech </w:t>
      </w:r>
      <w:proofErr w:type="spellStart"/>
      <w:r w:rsidRPr="00C94B26">
        <w:rPr>
          <w:rFonts w:ascii="Times New Roman" w:hAnsi="Times New Roman"/>
          <w:sz w:val="24"/>
          <w:szCs w:val="24"/>
        </w:rPr>
        <w:t>SsFZ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 časti pozemku </w:t>
      </w:r>
      <w:proofErr w:type="spellStart"/>
      <w:r w:rsidRPr="00C94B26">
        <w:rPr>
          <w:rFonts w:ascii="Times New Roman" w:hAnsi="Times New Roman"/>
          <w:sz w:val="24"/>
          <w:szCs w:val="24"/>
        </w:rPr>
        <w:t>parc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. Č. 507/6 (89m 2 ) a pozemok </w:t>
      </w:r>
      <w:proofErr w:type="spellStart"/>
      <w:r w:rsidRPr="00C94B26">
        <w:rPr>
          <w:rFonts w:ascii="Times New Roman" w:hAnsi="Times New Roman"/>
          <w:sz w:val="24"/>
          <w:szCs w:val="24"/>
        </w:rPr>
        <w:t>parc</w:t>
      </w:r>
      <w:proofErr w:type="spellEnd"/>
      <w:r w:rsidRPr="00C94B26">
        <w:rPr>
          <w:rFonts w:ascii="Times New Roman" w:hAnsi="Times New Roman"/>
          <w:sz w:val="24"/>
          <w:szCs w:val="24"/>
        </w:rPr>
        <w:t>. Č. 507/14 (68m 2 ). Dohromady výmera 157m 2 v cene 22€/m 2 .</w:t>
      </w:r>
    </w:p>
    <w:p w:rsidR="00950AB9" w:rsidRPr="00C94B26" w:rsidRDefault="00950AB9" w:rsidP="00950AB9">
      <w:pPr>
        <w:spacing w:after="0"/>
        <w:rPr>
          <w:rFonts w:ascii="Times New Roman" w:hAnsi="Times New Roman"/>
          <w:b/>
          <w:sz w:val="24"/>
          <w:szCs w:val="24"/>
        </w:rPr>
      </w:pPr>
      <w:r w:rsidRPr="00C94B26">
        <w:rPr>
          <w:rFonts w:ascii="Times New Roman" w:hAnsi="Times New Roman"/>
          <w:b/>
          <w:sz w:val="24"/>
          <w:szCs w:val="24"/>
        </w:rPr>
        <w:t>Schv</w:t>
      </w:r>
      <w:r w:rsidR="001169F3">
        <w:rPr>
          <w:rFonts w:ascii="Times New Roman" w:hAnsi="Times New Roman"/>
          <w:b/>
          <w:sz w:val="24"/>
          <w:szCs w:val="24"/>
        </w:rPr>
        <w:t>álené.</w:t>
      </w:r>
    </w:p>
    <w:p w:rsidR="00950AB9" w:rsidRPr="00C94B26" w:rsidRDefault="00950AB9" w:rsidP="00950AB9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950AB9" w:rsidRPr="007B32F9" w:rsidRDefault="00950AB9" w:rsidP="00950AB9">
      <w:pPr>
        <w:rPr>
          <w:rFonts w:ascii="Times New Roman" w:hAnsi="Times New Roman"/>
          <w:b/>
          <w:sz w:val="24"/>
          <w:szCs w:val="24"/>
          <w:u w:val="single"/>
        </w:rPr>
      </w:pPr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Per </w:t>
      </w:r>
      <w:proofErr w:type="spellStart"/>
      <w:r w:rsidRPr="007B32F9">
        <w:rPr>
          <w:rFonts w:ascii="Times New Roman" w:hAnsi="Times New Roman"/>
          <w:b/>
          <w:sz w:val="24"/>
          <w:szCs w:val="24"/>
          <w:u w:val="single"/>
        </w:rPr>
        <w:t>rollam</w:t>
      </w:r>
      <w:proofErr w:type="spellEnd"/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 č.5 22.4.2020</w:t>
      </w:r>
    </w:p>
    <w:p w:rsidR="00950AB9" w:rsidRPr="00C94B26" w:rsidRDefault="00950AB9" w:rsidP="00950AB9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sz w:val="24"/>
          <w:szCs w:val="24"/>
        </w:rPr>
        <w:t>Schvaľujem – neschvaľujem – zdržiavam sa: znížiť FK štartovné pre r. 2020/21 na polovicu.</w:t>
      </w:r>
    </w:p>
    <w:p w:rsidR="00950AB9" w:rsidRPr="00C94B26" w:rsidRDefault="00950AB9" w:rsidP="00950AB9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C94B26">
        <w:rPr>
          <w:rFonts w:ascii="Times New Roman" w:hAnsi="Times New Roman"/>
          <w:sz w:val="24"/>
          <w:szCs w:val="24"/>
        </w:rPr>
        <w:t xml:space="preserve">Schvaľujem – neschvaľujem – zdržiavam sa: aby od r. 2021/22 najvyššia súťaž </w:t>
      </w:r>
      <w:proofErr w:type="spellStart"/>
      <w:r w:rsidRPr="00C94B26">
        <w:rPr>
          <w:rFonts w:ascii="Times New Roman" w:hAnsi="Times New Roman"/>
          <w:sz w:val="24"/>
          <w:szCs w:val="24"/>
        </w:rPr>
        <w:t>SsFZ</w:t>
      </w:r>
      <w:proofErr w:type="spellEnd"/>
      <w:r w:rsidRPr="00C94B26">
        <w:rPr>
          <w:rFonts w:ascii="Times New Roman" w:hAnsi="Times New Roman"/>
          <w:sz w:val="24"/>
          <w:szCs w:val="24"/>
        </w:rPr>
        <w:t xml:space="preserve"> dospelých niesla názov Majstrovstvá regiónu stred (MRS) a pomenovania ostatných súťaží ostalo nezmenené.</w:t>
      </w:r>
    </w:p>
    <w:p w:rsidR="00950AB9" w:rsidRPr="00C94B26" w:rsidRDefault="007B32F9" w:rsidP="00950A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 uznesenia s</w:t>
      </w:r>
      <w:r w:rsidR="001169F3">
        <w:rPr>
          <w:rFonts w:ascii="Times New Roman" w:hAnsi="Times New Roman"/>
          <w:b/>
          <w:sz w:val="24"/>
          <w:szCs w:val="24"/>
        </w:rPr>
        <w:t>chválené.</w:t>
      </w:r>
    </w:p>
    <w:p w:rsidR="001169F3" w:rsidRDefault="001169F3" w:rsidP="00950AB9">
      <w:pPr>
        <w:pStyle w:val="Bezriadkovania"/>
        <w:jc w:val="both"/>
        <w:rPr>
          <w:rFonts w:ascii="Calibri" w:eastAsia="Calibri" w:hAnsi="Calibri" w:cs="Times New Roman"/>
        </w:rPr>
      </w:pPr>
    </w:p>
    <w:p w:rsidR="00950AB9" w:rsidRPr="007B32F9" w:rsidRDefault="00950AB9" w:rsidP="00950AB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Per </w:t>
      </w:r>
      <w:proofErr w:type="spellStart"/>
      <w:r w:rsidRPr="007B32F9">
        <w:rPr>
          <w:rFonts w:ascii="Times New Roman" w:hAnsi="Times New Roman"/>
          <w:b/>
          <w:sz w:val="24"/>
          <w:szCs w:val="24"/>
          <w:u w:val="single"/>
        </w:rPr>
        <w:t>rollam</w:t>
      </w:r>
      <w:proofErr w:type="spellEnd"/>
      <w:r w:rsidRPr="007B32F9">
        <w:rPr>
          <w:rFonts w:ascii="Times New Roman" w:hAnsi="Times New Roman"/>
          <w:b/>
          <w:sz w:val="24"/>
          <w:szCs w:val="24"/>
          <w:u w:val="single"/>
        </w:rPr>
        <w:t xml:space="preserve"> č. 6/2020: 28.4.2020</w:t>
      </w:r>
    </w:p>
    <w:p w:rsidR="00950AB9" w:rsidRPr="00D15152" w:rsidRDefault="00950AB9" w:rsidP="00950AB9">
      <w:pPr>
        <w:pStyle w:val="Bezriadkovani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43CAB">
        <w:rPr>
          <w:rFonts w:ascii="Times New Roman" w:hAnsi="Times New Roman"/>
          <w:b/>
          <w:sz w:val="24"/>
          <w:szCs w:val="24"/>
        </w:rPr>
        <w:t>Schvaľujem – neschvaľujem – zdržiavam sa</w:t>
      </w:r>
      <w:r w:rsidRPr="00D15152">
        <w:rPr>
          <w:rFonts w:ascii="Times New Roman" w:hAnsi="Times New Roman"/>
          <w:sz w:val="24"/>
          <w:szCs w:val="24"/>
        </w:rPr>
        <w:t xml:space="preserve"> hlasovania, aby súťaže </w:t>
      </w:r>
      <w:proofErr w:type="spellStart"/>
      <w:r w:rsidRPr="00D15152">
        <w:rPr>
          <w:rFonts w:ascii="Times New Roman" w:hAnsi="Times New Roman"/>
          <w:sz w:val="24"/>
          <w:szCs w:val="24"/>
        </w:rPr>
        <w:t>SsFZ</w:t>
      </w:r>
      <w:proofErr w:type="spellEnd"/>
      <w:r w:rsidRPr="00D15152">
        <w:rPr>
          <w:rFonts w:ascii="Times New Roman" w:hAnsi="Times New Roman"/>
          <w:sz w:val="24"/>
          <w:szCs w:val="24"/>
        </w:rPr>
        <w:t xml:space="preserve"> dospelých od r. 2021/22 prebiehali podľa návrhu ŠTK – varianty č. 5 t. j. MRS – 14 účastníkov, 2 skupiny IV. ligy (sever, juh) po 14 účastníkov a 4 skupiny V. ligy (A, B, C, D) po 14 účastníkov.</w:t>
      </w:r>
    </w:p>
    <w:p w:rsidR="00950AB9" w:rsidRPr="00D15152" w:rsidRDefault="00950AB9" w:rsidP="00950AB9">
      <w:pPr>
        <w:pStyle w:val="Bezriadkovani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43CAB">
        <w:rPr>
          <w:rFonts w:ascii="Times New Roman" w:hAnsi="Times New Roman"/>
          <w:b/>
          <w:sz w:val="24"/>
          <w:szCs w:val="24"/>
        </w:rPr>
        <w:t>Schvaľujem – neschvaľujem – zdržiavam sa</w:t>
      </w:r>
      <w:r w:rsidRPr="00D15152">
        <w:rPr>
          <w:rFonts w:ascii="Times New Roman" w:hAnsi="Times New Roman"/>
          <w:sz w:val="24"/>
          <w:szCs w:val="24"/>
        </w:rPr>
        <w:t xml:space="preserve"> hlasovania, aby </w:t>
      </w:r>
      <w:proofErr w:type="spellStart"/>
      <w:r w:rsidRPr="00D15152">
        <w:rPr>
          <w:rFonts w:ascii="Times New Roman" w:hAnsi="Times New Roman"/>
          <w:sz w:val="24"/>
          <w:szCs w:val="24"/>
        </w:rPr>
        <w:t>SsFZ</w:t>
      </w:r>
      <w:proofErr w:type="spellEnd"/>
      <w:r w:rsidRPr="00D15152">
        <w:rPr>
          <w:rFonts w:ascii="Times New Roman" w:hAnsi="Times New Roman"/>
          <w:sz w:val="24"/>
          <w:szCs w:val="24"/>
        </w:rPr>
        <w:t xml:space="preserve"> vrátil FK matričné poplatky za hráčov, ktoré menili klubovú príslušnosť (prestupy, hosťovania) pred jarnou časťou súťaže r. 2019/20.</w:t>
      </w:r>
    </w:p>
    <w:p w:rsidR="00950AB9" w:rsidRPr="007B32F9" w:rsidRDefault="001169F3" w:rsidP="001169F3">
      <w:pPr>
        <w:rPr>
          <w:rFonts w:ascii="Times New Roman" w:hAnsi="Times New Roman"/>
          <w:b/>
        </w:rPr>
      </w:pPr>
      <w:r w:rsidRPr="007B32F9">
        <w:rPr>
          <w:rFonts w:ascii="Times New Roman" w:hAnsi="Times New Roman"/>
          <w:b/>
        </w:rPr>
        <w:t>Obe uznesenia  schválené.</w:t>
      </w:r>
    </w:p>
    <w:p w:rsidR="00950AB9" w:rsidRPr="00B37978" w:rsidRDefault="00950AB9" w:rsidP="00A83CDD">
      <w:pPr>
        <w:spacing w:after="0"/>
        <w:rPr>
          <w:rFonts w:ascii="Times New Roman" w:hAnsi="Times New Roman"/>
          <w:sz w:val="24"/>
          <w:szCs w:val="24"/>
        </w:rPr>
      </w:pPr>
    </w:p>
    <w:p w:rsidR="007B32F9" w:rsidRPr="00823691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17/2020</w:t>
      </w:r>
    </w:p>
    <w:p w:rsidR="007B32F9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7B32F9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7B32F9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37978" w:rsidRDefault="00B37978">
      <w:pPr>
        <w:rPr>
          <w:rFonts w:ascii="Times New Roman" w:hAnsi="Times New Roman"/>
          <w:sz w:val="24"/>
          <w:szCs w:val="24"/>
        </w:rPr>
      </w:pPr>
    </w:p>
    <w:p w:rsidR="007B32F9" w:rsidRPr="00823691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18/2020</w:t>
      </w:r>
    </w:p>
    <w:p w:rsidR="007B32F9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7B32F9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7B32F9" w:rsidRPr="00EA27E7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B32F9" w:rsidRDefault="007B32F9">
      <w:pPr>
        <w:rPr>
          <w:rFonts w:ascii="Times New Roman" w:hAnsi="Times New Roman"/>
          <w:sz w:val="24"/>
          <w:szCs w:val="24"/>
        </w:rPr>
      </w:pPr>
    </w:p>
    <w:p w:rsidR="007B32F9" w:rsidRPr="00823691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19/2020</w:t>
      </w:r>
    </w:p>
    <w:p w:rsidR="007B32F9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7B32F9" w:rsidRDefault="007B32F9" w:rsidP="007B32F9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7B32F9" w:rsidRDefault="007B32F9" w:rsidP="007B32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o príprave Konferencie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podaní predsedu a vedúceho sekretára.</w:t>
      </w:r>
    </w:p>
    <w:p w:rsidR="007B32F9" w:rsidRDefault="007B32F9" w:rsidP="007B32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Odporúča:</w:t>
      </w:r>
    </w:p>
    <w:p w:rsidR="007B32F9" w:rsidRDefault="007B32F9" w:rsidP="007B32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Konferencii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schváliť audit a Výročnú správu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formou hlasovania per </w:t>
      </w:r>
      <w:proofErr w:type="spellStart"/>
      <w:r>
        <w:rPr>
          <w:rFonts w:ascii="Times New Roman" w:hAnsi="Times New Roman"/>
          <w:sz w:val="24"/>
          <w:szCs w:val="24"/>
        </w:rPr>
        <w:t>rollam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B32F9" w:rsidRPr="00833C90" w:rsidRDefault="007B32F9" w:rsidP="007B32F9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7B32F9" w:rsidRDefault="007B32F9">
      <w:pPr>
        <w:rPr>
          <w:rFonts w:ascii="Times New Roman" w:hAnsi="Times New Roman"/>
          <w:sz w:val="24"/>
          <w:szCs w:val="24"/>
        </w:rPr>
      </w:pPr>
    </w:p>
    <w:p w:rsidR="00717EFB" w:rsidRPr="00823691" w:rsidRDefault="00717EFB" w:rsidP="00717EFB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20/2020</w:t>
      </w:r>
    </w:p>
    <w:p w:rsidR="00717EFB" w:rsidRDefault="00717EFB" w:rsidP="00717EFB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717EFB" w:rsidRDefault="00717EFB" w:rsidP="00717EFB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717EFB" w:rsidRDefault="00717EFB" w:rsidP="00717EFB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Prípravu Aktívu v podaní predsedu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a predsedu ŠTK a KM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B32F9" w:rsidRDefault="007B32F9">
      <w:pPr>
        <w:rPr>
          <w:rFonts w:ascii="Times New Roman" w:hAnsi="Times New Roman"/>
          <w:sz w:val="24"/>
          <w:szCs w:val="24"/>
        </w:rPr>
      </w:pPr>
    </w:p>
    <w:p w:rsidR="00717EFB" w:rsidRPr="00823691" w:rsidRDefault="00717EFB" w:rsidP="00717EFB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21/2020</w:t>
      </w:r>
    </w:p>
    <w:p w:rsidR="00717EFB" w:rsidRDefault="00717EFB" w:rsidP="00717EFB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717EFB" w:rsidRDefault="00717EFB" w:rsidP="00717EFB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E76D9">
        <w:rPr>
          <w:rFonts w:ascii="Times New Roman" w:hAnsi="Times New Roman"/>
          <w:b/>
          <w:sz w:val="24"/>
          <w:szCs w:val="24"/>
        </w:rPr>
        <w:t>Schvaľuje:</w:t>
      </w:r>
    </w:p>
    <w:p w:rsidR="00717EFB" w:rsidRPr="003E76D9" w:rsidRDefault="00717EFB" w:rsidP="00717EFB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E76D9">
        <w:rPr>
          <w:rFonts w:ascii="Times New Roman" w:hAnsi="Times New Roman"/>
          <w:sz w:val="24"/>
          <w:szCs w:val="24"/>
        </w:rPr>
        <w:t xml:space="preserve">Rozpis súťaží </w:t>
      </w:r>
      <w:proofErr w:type="spellStart"/>
      <w:r w:rsidRPr="003E76D9">
        <w:rPr>
          <w:rFonts w:ascii="Times New Roman" w:hAnsi="Times New Roman"/>
          <w:sz w:val="24"/>
          <w:szCs w:val="24"/>
        </w:rPr>
        <w:t>SsFZ</w:t>
      </w:r>
      <w:proofErr w:type="spellEnd"/>
      <w:r w:rsidRPr="003E76D9">
        <w:rPr>
          <w:rFonts w:ascii="Times New Roman" w:hAnsi="Times New Roman"/>
          <w:sz w:val="24"/>
          <w:szCs w:val="24"/>
        </w:rPr>
        <w:t xml:space="preserve"> pre ročník 2020/2021 spolu s pripomienkami, ktoré odzneli v tomto bode:</w:t>
      </w:r>
    </w:p>
    <w:p w:rsidR="00717EFB" w:rsidRPr="003E76D9" w:rsidRDefault="00717EFB" w:rsidP="00717EFB">
      <w:pPr>
        <w:pStyle w:val="Odstavecseseznamem1"/>
        <w:numPr>
          <w:ilvl w:val="1"/>
          <w:numId w:val="34"/>
        </w:numPr>
        <w:spacing w:line="240" w:lineRule="auto"/>
        <w:ind w:left="709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zachovanie pôvodného </w:t>
      </w:r>
      <w:r w:rsidRPr="003E76D9">
        <w:rPr>
          <w:rFonts w:ascii="Times New Roman" w:hAnsi="Times New Roman"/>
          <w:sz w:val="24"/>
          <w:szCs w:val="24"/>
        </w:rPr>
        <w:t>stav</w:t>
      </w:r>
      <w:r>
        <w:rPr>
          <w:rFonts w:ascii="Times New Roman" w:hAnsi="Times New Roman"/>
          <w:sz w:val="24"/>
          <w:szCs w:val="24"/>
        </w:rPr>
        <w:t>u</w:t>
      </w:r>
      <w:r w:rsidRPr="003E76D9">
        <w:rPr>
          <w:rFonts w:ascii="Times New Roman" w:hAnsi="Times New Roman"/>
          <w:sz w:val="24"/>
          <w:szCs w:val="24"/>
        </w:rPr>
        <w:t xml:space="preserve"> súťaží do</w:t>
      </w:r>
      <w:r>
        <w:rPr>
          <w:rFonts w:ascii="Times New Roman" w:hAnsi="Times New Roman"/>
          <w:sz w:val="24"/>
          <w:szCs w:val="24"/>
        </w:rPr>
        <w:t>s</w:t>
      </w:r>
      <w:r w:rsidRPr="003E76D9">
        <w:rPr>
          <w:rFonts w:ascii="Times New Roman" w:hAnsi="Times New Roman"/>
          <w:sz w:val="24"/>
          <w:szCs w:val="24"/>
        </w:rPr>
        <w:t>pelých aj pre súťažný ročník 2020/2021.</w:t>
      </w:r>
    </w:p>
    <w:p w:rsidR="00717EFB" w:rsidRPr="003E76D9" w:rsidRDefault="00717EFB" w:rsidP="00717EFB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1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717EFB" w:rsidRDefault="00717EFB" w:rsidP="00717EFB">
      <w:pPr>
        <w:pStyle w:val="Odstavecseseznamem1"/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úpravu odmien delegovaných osôb v súťažiach U15/U13</w:t>
      </w:r>
    </w:p>
    <w:p w:rsidR="00717EFB" w:rsidRDefault="00717EFB" w:rsidP="00717EFB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717EFB" w:rsidRDefault="00717EFB">
      <w:pPr>
        <w:rPr>
          <w:rFonts w:ascii="Times New Roman" w:hAnsi="Times New Roman"/>
          <w:sz w:val="24"/>
          <w:szCs w:val="24"/>
        </w:rPr>
      </w:pPr>
    </w:p>
    <w:p w:rsidR="00717EFB" w:rsidRPr="00DA5C42" w:rsidRDefault="00717EFB" w:rsidP="00717EFB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Uznesenie č.22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717EFB" w:rsidRPr="00DA5C42" w:rsidRDefault="00717EFB" w:rsidP="00717EFB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717EFB" w:rsidRDefault="00717EFB" w:rsidP="00717EFB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717EFB" w:rsidRPr="00BC497D" w:rsidRDefault="00717EFB" w:rsidP="00717EFB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súťaží v podaní predsedov ŠTK a KM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17EFB" w:rsidRDefault="00717EFB" w:rsidP="00717EFB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sz w:val="24"/>
          <w:szCs w:val="24"/>
        </w:rPr>
        <w:t>:</w:t>
      </w:r>
    </w:p>
    <w:p w:rsidR="00717EFB" w:rsidRDefault="00717EFB" w:rsidP="00717EFB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 možnosti zaradenia z III. ligy U19 a U17 do súťaží riadených SFZ,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odporúča zaradiť MŠK Novohrad Lučenec.</w:t>
      </w:r>
    </w:p>
    <w:p w:rsidR="00717EFB" w:rsidRDefault="00717EFB" w:rsidP="00717EFB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9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1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717EFB" w:rsidRDefault="00717EFB">
      <w:pPr>
        <w:rPr>
          <w:rFonts w:ascii="Times New Roman" w:hAnsi="Times New Roman"/>
          <w:sz w:val="24"/>
          <w:szCs w:val="24"/>
        </w:rPr>
      </w:pPr>
    </w:p>
    <w:p w:rsidR="00366D8E" w:rsidRPr="00DA5C42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Uznesenie č.23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366D8E" w:rsidRPr="00DA5C42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66D8E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366D8E" w:rsidRPr="00021711" w:rsidRDefault="00366D8E" w:rsidP="00366D8E">
      <w:pPr>
        <w:pStyle w:val="Odstavecseseznamem1"/>
        <w:numPr>
          <w:ilvl w:val="1"/>
          <w:numId w:val="35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Zrušenie vekovej hranice R a DZ pre súťažný ročník 2020/2021 z dôvodu nízkeho počtu.</w:t>
      </w:r>
    </w:p>
    <w:p w:rsidR="00366D8E" w:rsidRDefault="00366D8E" w:rsidP="00366D8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366D8E" w:rsidRDefault="00366D8E" w:rsidP="00366D8E">
      <w:pPr>
        <w:pStyle w:val="Odstavecseseznamem1"/>
        <w:numPr>
          <w:ilvl w:val="1"/>
          <w:numId w:val="35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Romana Horáka ako kandidáta na delegáta zväzu SFZ pre nasledujúci ročník</w:t>
      </w:r>
    </w:p>
    <w:p w:rsidR="00366D8E" w:rsidRDefault="00366D8E" w:rsidP="00366D8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366D8E" w:rsidRDefault="00366D8E" w:rsidP="00366D8E">
      <w:pPr>
        <w:pStyle w:val="Odstavecseseznamem1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6D8E" w:rsidRPr="00031923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 w:rsidRPr="00031923">
        <w:rPr>
          <w:rFonts w:ascii="Times New Roman" w:hAnsi="Times New Roman"/>
          <w:b/>
          <w:sz w:val="24"/>
          <w:szCs w:val="24"/>
          <w:highlight w:val="lightGray"/>
        </w:rPr>
        <w:t>Uznesenie č.24/2020</w:t>
      </w:r>
    </w:p>
    <w:p w:rsidR="00366D8E" w:rsidRPr="00031923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1923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031923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66D8E" w:rsidRPr="00031923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1923">
        <w:rPr>
          <w:rFonts w:ascii="Times New Roman" w:hAnsi="Times New Roman"/>
          <w:b/>
          <w:sz w:val="24"/>
          <w:szCs w:val="24"/>
        </w:rPr>
        <w:t>Schvaľuje:</w:t>
      </w:r>
    </w:p>
    <w:p w:rsidR="00366D8E" w:rsidRDefault="00366D8E" w:rsidP="00366D8E">
      <w:pPr>
        <w:rPr>
          <w:rFonts w:ascii="Times New Roman" w:hAnsi="Times New Roman"/>
          <w:sz w:val="24"/>
          <w:szCs w:val="24"/>
        </w:rPr>
      </w:pPr>
      <w:r w:rsidRPr="007653A4">
        <w:rPr>
          <w:rFonts w:ascii="Times New Roman" w:hAnsi="Times New Roman"/>
          <w:sz w:val="24"/>
          <w:szCs w:val="24"/>
        </w:rPr>
        <w:t>Návrh zoznamu FK  na licenciu čakateľ ÚTM</w:t>
      </w:r>
      <w:r>
        <w:rPr>
          <w:rFonts w:ascii="Times New Roman" w:hAnsi="Times New Roman"/>
          <w:sz w:val="24"/>
          <w:szCs w:val="24"/>
        </w:rPr>
        <w:t xml:space="preserve"> zo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: AKADÉMIA JUVENTUS Žilina, MŠK K. N. Mesto, MFK D. Kubín, MFK Detva.</w:t>
      </w:r>
    </w:p>
    <w:p w:rsidR="00366D8E" w:rsidRDefault="00366D8E" w:rsidP="00366D8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366D8E" w:rsidRDefault="00366D8E">
      <w:pPr>
        <w:rPr>
          <w:rFonts w:ascii="Times New Roman" w:hAnsi="Times New Roman"/>
          <w:sz w:val="24"/>
          <w:szCs w:val="24"/>
        </w:rPr>
      </w:pPr>
    </w:p>
    <w:p w:rsidR="00366D8E" w:rsidRPr="00DA5C42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Uznesenie č.25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366D8E" w:rsidRPr="00DA5C42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66D8E" w:rsidRDefault="00366D8E" w:rsidP="00366D8E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366D8E" w:rsidRDefault="00366D8E" w:rsidP="00366D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vybrané FK pre rok 2020.</w:t>
      </w:r>
    </w:p>
    <w:p w:rsidR="00366D8E" w:rsidRDefault="00366D8E" w:rsidP="00366D8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366D8E" w:rsidRDefault="00366D8E" w:rsidP="00366D8E">
      <w:pPr>
        <w:pStyle w:val="Odstavecseseznamem1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66D8E" w:rsidRDefault="00366D8E" w:rsidP="00366D8E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366D8E" w:rsidRPr="00DA5C42" w:rsidRDefault="00366D8E" w:rsidP="00366D8E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lastRenderedPageBreak/>
        <w:t>Uznesenie č.26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366D8E" w:rsidRPr="00DA5C42" w:rsidRDefault="00366D8E" w:rsidP="00366D8E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66D8E" w:rsidRDefault="00366D8E" w:rsidP="00366D8E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366D8E" w:rsidRDefault="00366D8E" w:rsidP="00366D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Vzhľadom na situáciu spôsobenú </w:t>
      </w:r>
      <w:proofErr w:type="spellStart"/>
      <w:r>
        <w:rPr>
          <w:rFonts w:ascii="Times New Roman" w:hAnsi="Times New Roman"/>
          <w:sz w:val="24"/>
          <w:szCs w:val="24"/>
        </w:rPr>
        <w:t>koronavírusom</w:t>
      </w:r>
      <w:proofErr w:type="spellEnd"/>
      <w:r>
        <w:rPr>
          <w:rFonts w:ascii="Times New Roman" w:hAnsi="Times New Roman"/>
          <w:sz w:val="24"/>
          <w:szCs w:val="24"/>
        </w:rPr>
        <w:t xml:space="preserve"> a prerušením súťaží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ruší poplatky za nesplnenie podmienky o počte rozhodcov vyplývajúcej z 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2019/2020.</w:t>
      </w:r>
    </w:p>
    <w:p w:rsidR="00366D8E" w:rsidRDefault="00366D8E" w:rsidP="00366D8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366D8E" w:rsidRDefault="00366D8E">
      <w:pPr>
        <w:rPr>
          <w:rFonts w:ascii="Times New Roman" w:hAnsi="Times New Roman"/>
          <w:sz w:val="24"/>
          <w:szCs w:val="24"/>
        </w:rPr>
      </w:pPr>
    </w:p>
    <w:p w:rsidR="00366D8E" w:rsidRPr="00DA5C42" w:rsidRDefault="00366D8E" w:rsidP="00366D8E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Uznesenie č.27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366D8E" w:rsidRPr="00DA5C42" w:rsidRDefault="00366D8E" w:rsidP="00366D8E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66D8E" w:rsidRPr="00AA627D" w:rsidRDefault="00366D8E" w:rsidP="00366D8E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366D8E" w:rsidRDefault="00366D8E" w:rsidP="00366D8E">
      <w:pPr>
        <w:pStyle w:val="Odsekzoznamu"/>
        <w:numPr>
          <w:ilvl w:val="1"/>
          <w:numId w:val="36"/>
        </w:numPr>
        <w:suppressAutoHyphens/>
        <w:spacing w:after="0"/>
        <w:ind w:left="851"/>
        <w:rPr>
          <w:rFonts w:ascii="Times New Roman" w:hAnsi="Times New Roman"/>
          <w:sz w:val="24"/>
          <w:szCs w:val="24"/>
        </w:rPr>
      </w:pPr>
      <w:r w:rsidRPr="00AA627D">
        <w:rPr>
          <w:rFonts w:ascii="Times New Roman" w:hAnsi="Times New Roman"/>
          <w:sz w:val="24"/>
          <w:szCs w:val="24"/>
        </w:rPr>
        <w:t xml:space="preserve">Plán práce orgánov </w:t>
      </w:r>
      <w:proofErr w:type="spellStart"/>
      <w:r w:rsidRPr="00AA627D">
        <w:rPr>
          <w:rFonts w:ascii="Times New Roman" w:hAnsi="Times New Roman"/>
          <w:sz w:val="24"/>
          <w:szCs w:val="24"/>
        </w:rPr>
        <w:t>SsFZ</w:t>
      </w:r>
      <w:proofErr w:type="spellEnd"/>
      <w:r w:rsidRPr="00AA627D">
        <w:rPr>
          <w:rFonts w:ascii="Times New Roman" w:hAnsi="Times New Roman"/>
          <w:sz w:val="24"/>
          <w:szCs w:val="24"/>
        </w:rPr>
        <w:t xml:space="preserve"> na II. polrok 2020</w:t>
      </w:r>
    </w:p>
    <w:p w:rsidR="00366D8E" w:rsidRPr="00AA627D" w:rsidRDefault="00366D8E" w:rsidP="00366D8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366D8E" w:rsidRPr="00031923" w:rsidRDefault="00366D8E" w:rsidP="00366D8E">
      <w:pPr>
        <w:pStyle w:val="Odsekzoznamu"/>
        <w:numPr>
          <w:ilvl w:val="1"/>
          <w:numId w:val="36"/>
        </w:numPr>
        <w:suppressAutoHyphens/>
        <w:spacing w:after="0"/>
        <w:ind w:left="851"/>
        <w:rPr>
          <w:rFonts w:ascii="Times New Roman" w:hAnsi="Times New Roman"/>
          <w:sz w:val="24"/>
          <w:szCs w:val="24"/>
        </w:rPr>
      </w:pPr>
      <w:r w:rsidRPr="00031923">
        <w:rPr>
          <w:rFonts w:ascii="Times New Roman" w:hAnsi="Times New Roman"/>
          <w:sz w:val="24"/>
          <w:szCs w:val="24"/>
        </w:rPr>
        <w:t xml:space="preserve">Konanie VV </w:t>
      </w:r>
      <w:proofErr w:type="spellStart"/>
      <w:r w:rsidRPr="00031923">
        <w:rPr>
          <w:rFonts w:ascii="Times New Roman" w:hAnsi="Times New Roman"/>
          <w:sz w:val="24"/>
          <w:szCs w:val="24"/>
        </w:rPr>
        <w:t>SsFZ</w:t>
      </w:r>
      <w:proofErr w:type="spellEnd"/>
      <w:r w:rsidRPr="00031923">
        <w:rPr>
          <w:rFonts w:ascii="Times New Roman" w:hAnsi="Times New Roman"/>
          <w:sz w:val="24"/>
          <w:szCs w:val="24"/>
        </w:rPr>
        <w:t xml:space="preserve"> s témou „Zaradenie družstiev dospelých a mládeže do súťaží</w:t>
      </w:r>
      <w:r>
        <w:rPr>
          <w:rFonts w:ascii="Times New Roman" w:hAnsi="Times New Roman"/>
          <w:sz w:val="24"/>
          <w:szCs w:val="24"/>
        </w:rPr>
        <w:t>“</w:t>
      </w:r>
      <w:r w:rsidRPr="00031923">
        <w:rPr>
          <w:rFonts w:ascii="Times New Roman" w:hAnsi="Times New Roman"/>
          <w:sz w:val="24"/>
          <w:szCs w:val="24"/>
        </w:rPr>
        <w:t xml:space="preserve"> dňa </w:t>
      </w:r>
      <w:r>
        <w:rPr>
          <w:rFonts w:ascii="Times New Roman" w:hAnsi="Times New Roman"/>
          <w:sz w:val="24"/>
          <w:szCs w:val="24"/>
        </w:rPr>
        <w:t xml:space="preserve">25.6.2020(štvrtok), resp. </w:t>
      </w:r>
      <w:r w:rsidRPr="00031923">
        <w:rPr>
          <w:rFonts w:ascii="Times New Roman" w:hAnsi="Times New Roman"/>
          <w:sz w:val="24"/>
          <w:szCs w:val="24"/>
        </w:rPr>
        <w:t>2.7.2020 (štvrtok)</w:t>
      </w:r>
    </w:p>
    <w:p w:rsidR="00366D8E" w:rsidRDefault="00366D8E" w:rsidP="00366D8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366D8E" w:rsidRDefault="00366D8E">
      <w:pPr>
        <w:rPr>
          <w:rFonts w:ascii="Times New Roman" w:hAnsi="Times New Roman"/>
          <w:sz w:val="24"/>
          <w:szCs w:val="24"/>
        </w:rPr>
      </w:pPr>
    </w:p>
    <w:p w:rsidR="00B91E34" w:rsidRPr="00DA5C42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Uznesenie č.28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B91E34" w:rsidRPr="00DA5C42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B91E34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B91E34" w:rsidRDefault="00B91E34" w:rsidP="00B91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Štatút KM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tak, ako ho predložil predseda KM V. Remeselník.</w:t>
      </w:r>
    </w:p>
    <w:p w:rsidR="00B91E34" w:rsidRPr="00DA5C42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Uznesenie č.29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B91E34" w:rsidRPr="00DA5C42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B91E34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B91E34" w:rsidRPr="00C801EE" w:rsidRDefault="00B91E34" w:rsidP="00B91E34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Finančné prostriedky uhradené ako poplatky za matričné úkony v čase 1.1. – 31.3.2020 vrátiť klubom v zbernej faktúre za mesiac júl 2020.</w:t>
      </w:r>
    </w:p>
    <w:p w:rsidR="00B91E34" w:rsidRDefault="00B91E34" w:rsidP="00B91E34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1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B91E34" w:rsidRDefault="00B91E34">
      <w:pPr>
        <w:rPr>
          <w:rFonts w:ascii="Times New Roman" w:hAnsi="Times New Roman"/>
          <w:sz w:val="24"/>
          <w:szCs w:val="24"/>
        </w:rPr>
      </w:pPr>
    </w:p>
    <w:p w:rsidR="00B91E34" w:rsidRPr="00DA5C42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Uznesenie č.30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B91E34" w:rsidRPr="00DA5C42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B91E34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B91E34" w:rsidRPr="00F979A4" w:rsidRDefault="00B91E34" w:rsidP="00B91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HK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podaní predsedu HK A. </w:t>
      </w:r>
      <w:proofErr w:type="spellStart"/>
      <w:r>
        <w:rPr>
          <w:rFonts w:ascii="Times New Roman" w:hAnsi="Times New Roman"/>
          <w:sz w:val="24"/>
          <w:szCs w:val="24"/>
        </w:rPr>
        <w:t>Stašiniaka</w:t>
      </w:r>
      <w:proofErr w:type="spellEnd"/>
      <w:r>
        <w:rPr>
          <w:rFonts w:ascii="Times New Roman" w:hAnsi="Times New Roman"/>
          <w:sz w:val="24"/>
          <w:szCs w:val="24"/>
        </w:rPr>
        <w:t xml:space="preserve"> a vedúceho sekretára L. Matejku.</w:t>
      </w:r>
    </w:p>
    <w:p w:rsidR="00B91E34" w:rsidRPr="00DA5C42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Uznesenie č.31</w:t>
      </w:r>
      <w:r w:rsidRPr="00DA5C42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B91E34" w:rsidRPr="00DA5C42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A5C42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DA5C42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B91E34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B91E34" w:rsidRPr="00FC2F33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Vzdanie sa funkcie člena RK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Miroslava </w:t>
      </w:r>
      <w:proofErr w:type="spellStart"/>
      <w:r>
        <w:rPr>
          <w:rFonts w:ascii="Times New Roman" w:hAnsi="Times New Roman"/>
          <w:sz w:val="24"/>
          <w:szCs w:val="24"/>
        </w:rPr>
        <w:t>Antola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1E34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B91E34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Ladislava Korčeka ako člena revíznej komisie.</w:t>
      </w:r>
    </w:p>
    <w:p w:rsidR="00B91E34" w:rsidRPr="00CD29AF" w:rsidRDefault="00B91E34" w:rsidP="00B91E34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B91E34" w:rsidRDefault="00B91E34" w:rsidP="00B91E34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B91E34" w:rsidRDefault="00B91E34" w:rsidP="00B91E34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Návrhy a podnety, ktoré odzneli v tomto bode.</w:t>
      </w:r>
    </w:p>
    <w:p w:rsidR="00B91E34" w:rsidRPr="003F5459" w:rsidRDefault="00B91E34">
      <w:pPr>
        <w:rPr>
          <w:rFonts w:ascii="Times New Roman" w:hAnsi="Times New Roman"/>
          <w:sz w:val="24"/>
          <w:szCs w:val="24"/>
        </w:rPr>
      </w:pPr>
    </w:p>
    <w:sectPr w:rsidR="00B91E34" w:rsidRPr="003F5459" w:rsidSect="00B1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30CECF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1F43B4"/>
    <w:multiLevelType w:val="hybridMultilevel"/>
    <w:tmpl w:val="2472A418"/>
    <w:lvl w:ilvl="0" w:tplc="4E0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65EC3"/>
    <w:multiLevelType w:val="hybridMultilevel"/>
    <w:tmpl w:val="F4A88362"/>
    <w:lvl w:ilvl="0" w:tplc="6210755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F81D8A"/>
    <w:multiLevelType w:val="hybridMultilevel"/>
    <w:tmpl w:val="C1F08686"/>
    <w:lvl w:ilvl="0" w:tplc="0902E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15B7F0B"/>
    <w:multiLevelType w:val="multilevel"/>
    <w:tmpl w:val="E30CEC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8C44F5"/>
    <w:multiLevelType w:val="hybridMultilevel"/>
    <w:tmpl w:val="773EEA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A6132"/>
    <w:multiLevelType w:val="hybridMultilevel"/>
    <w:tmpl w:val="2746FE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B1DA8"/>
    <w:multiLevelType w:val="hybridMultilevel"/>
    <w:tmpl w:val="1318E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D0EE2"/>
    <w:multiLevelType w:val="hybridMultilevel"/>
    <w:tmpl w:val="53AEA5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3D307E"/>
    <w:multiLevelType w:val="hybridMultilevel"/>
    <w:tmpl w:val="FE6AE0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C33F8"/>
    <w:multiLevelType w:val="hybridMultilevel"/>
    <w:tmpl w:val="36B8A98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D91DFA"/>
    <w:multiLevelType w:val="multilevel"/>
    <w:tmpl w:val="E30CEC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390C9C"/>
    <w:multiLevelType w:val="hybridMultilevel"/>
    <w:tmpl w:val="726CF59A"/>
    <w:lvl w:ilvl="0" w:tplc="E2A0C4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0E60"/>
    <w:multiLevelType w:val="hybridMultilevel"/>
    <w:tmpl w:val="7436D0D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31E34C2"/>
    <w:multiLevelType w:val="hybridMultilevel"/>
    <w:tmpl w:val="9AAE9126"/>
    <w:lvl w:ilvl="0" w:tplc="AA9A81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E7705"/>
    <w:multiLevelType w:val="hybridMultilevel"/>
    <w:tmpl w:val="97ECB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C1523"/>
    <w:multiLevelType w:val="multilevel"/>
    <w:tmpl w:val="E30CEC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12E17"/>
    <w:multiLevelType w:val="hybridMultilevel"/>
    <w:tmpl w:val="BE9634CC"/>
    <w:lvl w:ilvl="0" w:tplc="54E43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E842CA"/>
    <w:multiLevelType w:val="hybridMultilevel"/>
    <w:tmpl w:val="E4DE9E0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ED4B17"/>
    <w:multiLevelType w:val="hybridMultilevel"/>
    <w:tmpl w:val="F3FA51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D2E55"/>
    <w:multiLevelType w:val="hybridMultilevel"/>
    <w:tmpl w:val="D55A883C"/>
    <w:lvl w:ilvl="0" w:tplc="4E0EE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724E0"/>
    <w:multiLevelType w:val="hybridMultilevel"/>
    <w:tmpl w:val="DC2CFE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AD508F"/>
    <w:multiLevelType w:val="hybridMultilevel"/>
    <w:tmpl w:val="918E9FB4"/>
    <w:lvl w:ilvl="0" w:tplc="412EF12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1897ED9"/>
    <w:multiLevelType w:val="hybridMultilevel"/>
    <w:tmpl w:val="D8502F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D47FC"/>
    <w:multiLevelType w:val="hybridMultilevel"/>
    <w:tmpl w:val="BBEA82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BE5E51"/>
    <w:multiLevelType w:val="hybridMultilevel"/>
    <w:tmpl w:val="4664DC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C677AE"/>
    <w:multiLevelType w:val="hybridMultilevel"/>
    <w:tmpl w:val="AE8840E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C73A4"/>
    <w:multiLevelType w:val="hybridMultilevel"/>
    <w:tmpl w:val="46080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A837E3"/>
    <w:multiLevelType w:val="hybridMultilevel"/>
    <w:tmpl w:val="1C6CA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31B49"/>
    <w:multiLevelType w:val="hybridMultilevel"/>
    <w:tmpl w:val="0FFEC836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465EC4"/>
    <w:multiLevelType w:val="hybridMultilevel"/>
    <w:tmpl w:val="8CE0E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18"/>
  </w:num>
  <w:num w:numId="10">
    <w:abstractNumId w:val="26"/>
  </w:num>
  <w:num w:numId="11">
    <w:abstractNumId w:val="27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25"/>
  </w:num>
  <w:num w:numId="16">
    <w:abstractNumId w:val="13"/>
  </w:num>
  <w:num w:numId="17">
    <w:abstractNumId w:val="31"/>
  </w:num>
  <w:num w:numId="18">
    <w:abstractNumId w:val="3"/>
  </w:num>
  <w:num w:numId="19">
    <w:abstractNumId w:val="4"/>
  </w:num>
  <w:num w:numId="20">
    <w:abstractNumId w:val="32"/>
  </w:num>
  <w:num w:numId="21">
    <w:abstractNumId w:val="14"/>
  </w:num>
  <w:num w:numId="22">
    <w:abstractNumId w:val="0"/>
  </w:num>
  <w:num w:numId="23">
    <w:abstractNumId w:val="20"/>
  </w:num>
  <w:num w:numId="24">
    <w:abstractNumId w:val="6"/>
  </w:num>
  <w:num w:numId="25">
    <w:abstractNumId w:val="7"/>
  </w:num>
  <w:num w:numId="26">
    <w:abstractNumId w:val="1"/>
  </w:num>
  <w:num w:numId="27">
    <w:abstractNumId w:val="21"/>
  </w:num>
  <w:num w:numId="28">
    <w:abstractNumId w:val="11"/>
  </w:num>
  <w:num w:numId="29">
    <w:abstractNumId w:val="2"/>
  </w:num>
  <w:num w:numId="30">
    <w:abstractNumId w:val="23"/>
  </w:num>
  <w:num w:numId="31">
    <w:abstractNumId w:val="24"/>
  </w:num>
  <w:num w:numId="32">
    <w:abstractNumId w:val="30"/>
  </w:num>
  <w:num w:numId="33">
    <w:abstractNumId w:val="8"/>
  </w:num>
  <w:num w:numId="34">
    <w:abstractNumId w:val="12"/>
  </w:num>
  <w:num w:numId="35">
    <w:abstractNumId w:val="17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A22"/>
    <w:rsid w:val="0010463F"/>
    <w:rsid w:val="001169F3"/>
    <w:rsid w:val="00136C75"/>
    <w:rsid w:val="0029573F"/>
    <w:rsid w:val="00366D8E"/>
    <w:rsid w:val="003F0EF8"/>
    <w:rsid w:val="003F0FA1"/>
    <w:rsid w:val="003F5459"/>
    <w:rsid w:val="004042FE"/>
    <w:rsid w:val="00510558"/>
    <w:rsid w:val="005274C2"/>
    <w:rsid w:val="005507FA"/>
    <w:rsid w:val="00557AAC"/>
    <w:rsid w:val="005B75FF"/>
    <w:rsid w:val="00635903"/>
    <w:rsid w:val="00712A22"/>
    <w:rsid w:val="00717EFB"/>
    <w:rsid w:val="007B32F9"/>
    <w:rsid w:val="008A2FDE"/>
    <w:rsid w:val="00950AB9"/>
    <w:rsid w:val="009F7C81"/>
    <w:rsid w:val="00A83CDD"/>
    <w:rsid w:val="00AC36A1"/>
    <w:rsid w:val="00B1524E"/>
    <w:rsid w:val="00B37978"/>
    <w:rsid w:val="00B635CA"/>
    <w:rsid w:val="00B91E34"/>
    <w:rsid w:val="00BA696D"/>
    <w:rsid w:val="00C629E1"/>
    <w:rsid w:val="00C85F40"/>
    <w:rsid w:val="00CE1914"/>
    <w:rsid w:val="00DF1734"/>
    <w:rsid w:val="00F15164"/>
    <w:rsid w:val="00F37E13"/>
    <w:rsid w:val="00FC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2A2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12A22"/>
    <w:rPr>
      <w:color w:val="0000FF"/>
      <w:u w:val="single"/>
    </w:rPr>
  </w:style>
  <w:style w:type="character" w:customStyle="1" w:styleId="BezriadkovaniaChar">
    <w:name w:val="Bez riadkovania Char"/>
    <w:link w:val="Bezriadkovania"/>
    <w:uiPriority w:val="1"/>
    <w:locked/>
    <w:rsid w:val="00712A22"/>
    <w:rPr>
      <w:rFonts w:ascii="Arial" w:hAnsi="Arial" w:cs="Arial"/>
    </w:rPr>
  </w:style>
  <w:style w:type="paragraph" w:styleId="Bezriadkovania">
    <w:name w:val="No Spacing"/>
    <w:link w:val="BezriadkovaniaChar"/>
    <w:uiPriority w:val="1"/>
    <w:qFormat/>
    <w:rsid w:val="00712A22"/>
    <w:pPr>
      <w:spacing w:after="0" w:line="240" w:lineRule="auto"/>
    </w:pPr>
    <w:rPr>
      <w:rFonts w:ascii="Arial" w:hAnsi="Arial" w:cs="Arial"/>
    </w:rPr>
  </w:style>
  <w:style w:type="paragraph" w:styleId="Odsekzoznamu">
    <w:name w:val="List Paragraph"/>
    <w:basedOn w:val="Normlny"/>
    <w:uiPriority w:val="34"/>
    <w:qFormat/>
    <w:rsid w:val="00712A22"/>
    <w:pPr>
      <w:ind w:left="720"/>
      <w:contextualSpacing/>
    </w:pPr>
  </w:style>
  <w:style w:type="paragraph" w:customStyle="1" w:styleId="Default">
    <w:name w:val="Default"/>
    <w:rsid w:val="00712A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Odstavecseseznamem1">
    <w:name w:val="Odstavec se seznamem1"/>
    <w:basedOn w:val="Normlny"/>
    <w:uiPriority w:val="99"/>
    <w:rsid w:val="00950AB9"/>
    <w:pPr>
      <w:suppressAutoHyphens/>
      <w:spacing w:after="0"/>
      <w:ind w:left="720"/>
    </w:pPr>
    <w:rPr>
      <w:rFonts w:eastAsia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cp:lastPrinted>2020-06-10T08:38:00Z</cp:lastPrinted>
  <dcterms:created xsi:type="dcterms:W3CDTF">2020-12-16T17:18:00Z</dcterms:created>
  <dcterms:modified xsi:type="dcterms:W3CDTF">2020-12-16T17:18:00Z</dcterms:modified>
</cp:coreProperties>
</file>